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CC10" w14:textId="77777777" w:rsidR="00235E73" w:rsidRPr="00930EA2" w:rsidRDefault="00A46BDB" w:rsidP="00A46BDB">
      <w:pPr>
        <w:jc w:val="center"/>
        <w:rPr>
          <w:b/>
          <w:bCs/>
          <w:sz w:val="28"/>
          <w:szCs w:val="28"/>
        </w:rPr>
      </w:pPr>
      <w:r w:rsidRPr="00930EA2">
        <w:rPr>
          <w:rFonts w:hint="eastAsia"/>
          <w:b/>
          <w:bCs/>
          <w:sz w:val="28"/>
          <w:szCs w:val="28"/>
        </w:rPr>
        <w:t>【記載例</w:t>
      </w:r>
      <w:r w:rsidR="00235E73" w:rsidRPr="00930EA2">
        <w:rPr>
          <w:rFonts w:hint="eastAsia"/>
          <w:b/>
          <w:bCs/>
          <w:sz w:val="28"/>
          <w:szCs w:val="28"/>
        </w:rPr>
        <w:t>：観察研究用</w:t>
      </w:r>
      <w:r w:rsidRPr="00930EA2">
        <w:rPr>
          <w:rFonts w:hint="eastAsia"/>
          <w:b/>
          <w:bCs/>
          <w:sz w:val="28"/>
          <w:szCs w:val="28"/>
        </w:rPr>
        <w:t>】</w:t>
      </w:r>
    </w:p>
    <w:p w14:paraId="077A5883" w14:textId="30E55DBC" w:rsidR="00A46BDB" w:rsidRPr="00930EA2" w:rsidRDefault="00A46BDB" w:rsidP="00A46BDB">
      <w:pPr>
        <w:jc w:val="center"/>
        <w:rPr>
          <w:b/>
          <w:bCs/>
          <w:sz w:val="28"/>
          <w:szCs w:val="28"/>
        </w:rPr>
      </w:pPr>
      <w:r w:rsidRPr="00930EA2">
        <w:rPr>
          <w:rFonts w:hint="eastAsia"/>
          <w:b/>
          <w:bCs/>
          <w:sz w:val="28"/>
          <w:szCs w:val="28"/>
        </w:rPr>
        <w:t>研究計画書</w:t>
      </w:r>
    </w:p>
    <w:p w14:paraId="173AE196" w14:textId="77777777" w:rsidR="00E913FA" w:rsidRDefault="00E913FA" w:rsidP="00E913FA">
      <w:pPr>
        <w:rPr>
          <w:color w:val="FF0000"/>
        </w:rPr>
      </w:pPr>
    </w:p>
    <w:p w14:paraId="51A61785" w14:textId="68D6E5CD" w:rsidR="00E913FA" w:rsidRPr="008F6582" w:rsidRDefault="00E913FA" w:rsidP="00E913FA">
      <w:pPr>
        <w:rPr>
          <w:b/>
          <w:bCs/>
          <w:color w:val="FF0000"/>
        </w:rPr>
      </w:pPr>
      <w:r w:rsidRPr="008F6582">
        <w:rPr>
          <w:rFonts w:hint="eastAsia"/>
          <w:color w:val="FF0000"/>
        </w:rPr>
        <w:t>★★</w:t>
      </w:r>
      <w:r w:rsidRPr="008F6582">
        <w:rPr>
          <w:rFonts w:hint="eastAsia"/>
          <w:b/>
          <w:bCs/>
          <w:color w:val="FF0000"/>
        </w:rPr>
        <w:t>日本医師会倫理審査委員会では、次の条件を満たす場合に審査依頼を受け付けています。</w:t>
      </w:r>
    </w:p>
    <w:p w14:paraId="6BE12FF7" w14:textId="77777777" w:rsidR="00E913FA" w:rsidRPr="008F6582" w:rsidRDefault="00E913FA" w:rsidP="00E913FA">
      <w:pPr>
        <w:rPr>
          <w:color w:val="FF0000"/>
        </w:rPr>
      </w:pPr>
      <w:r w:rsidRPr="008F6582">
        <w:rPr>
          <w:rFonts w:hint="eastAsia"/>
          <w:color w:val="FF0000"/>
        </w:rPr>
        <w:t>・研究者が所属する医療機関、所属学会あるいは近隣の医師会等のいずれにも倫理審査委員会が設置されておらず、計画している研究の倫理審査を申請することができない状況であること</w:t>
      </w:r>
    </w:p>
    <w:p w14:paraId="38FA1117" w14:textId="77777777" w:rsidR="00E913FA" w:rsidRPr="008F6582" w:rsidRDefault="00E913FA" w:rsidP="00E913FA">
      <w:pPr>
        <w:rPr>
          <w:color w:val="FF0000"/>
        </w:rPr>
      </w:pPr>
      <w:r w:rsidRPr="008F6582">
        <w:rPr>
          <w:rFonts w:hint="eastAsia"/>
          <w:color w:val="FF0000"/>
        </w:rPr>
        <w:t>・これから新たに開始する人を対象とする生命科学・医学系研究であること（既に開始または終了している研究や国内未承認あるいは添付文書に記載されていない使用方法による医薬品・医療機器の効果等を調べる研究は対象外です）</w:t>
      </w:r>
    </w:p>
    <w:p w14:paraId="60D4B6C6" w14:textId="77777777" w:rsidR="00A46BDB" w:rsidRPr="00E913FA" w:rsidRDefault="00A46BDB" w:rsidP="00A46BDB">
      <w:pPr>
        <w:rPr>
          <w:b/>
          <w:bCs/>
        </w:rPr>
      </w:pPr>
    </w:p>
    <w:p w14:paraId="5838FA90" w14:textId="77777777" w:rsidR="00235E73" w:rsidRPr="00930EA2" w:rsidRDefault="00235E73" w:rsidP="00A46BDB">
      <w:pPr>
        <w:rPr>
          <w:szCs w:val="24"/>
          <w:u w:val="double"/>
        </w:rPr>
      </w:pPr>
      <w:r w:rsidRPr="00930EA2">
        <w:rPr>
          <w:rFonts w:hint="eastAsia"/>
          <w:szCs w:val="24"/>
          <w:u w:val="double"/>
        </w:rPr>
        <w:t>★</w:t>
      </w:r>
      <w:r w:rsidR="00A46BDB" w:rsidRPr="00930EA2">
        <w:rPr>
          <w:rFonts w:hint="eastAsia"/>
          <w:szCs w:val="24"/>
          <w:u w:val="double"/>
        </w:rPr>
        <w:t>個々の研究内容にあわせて、</w:t>
      </w:r>
      <w:r w:rsidR="00A46BDB" w:rsidRPr="00930EA2">
        <w:rPr>
          <w:rFonts w:hint="eastAsia"/>
          <w:color w:val="4472C4" w:themeColor="accent1"/>
          <w:szCs w:val="24"/>
          <w:u w:val="double"/>
        </w:rPr>
        <w:t>記載例（青字）</w:t>
      </w:r>
      <w:r w:rsidR="00A46BDB" w:rsidRPr="00930EA2">
        <w:rPr>
          <w:rFonts w:hint="eastAsia"/>
          <w:szCs w:val="24"/>
          <w:u w:val="double"/>
        </w:rPr>
        <w:t>を参考に作成してください。</w:t>
      </w:r>
    </w:p>
    <w:p w14:paraId="440BE0AC" w14:textId="77777777" w:rsidR="00235E73" w:rsidRPr="00930EA2" w:rsidRDefault="00235E73" w:rsidP="00A46BDB">
      <w:pPr>
        <w:rPr>
          <w:szCs w:val="24"/>
          <w:u w:val="double"/>
        </w:rPr>
      </w:pPr>
      <w:r w:rsidRPr="00930EA2">
        <w:rPr>
          <w:rFonts w:hint="eastAsia"/>
          <w:szCs w:val="24"/>
          <w:u w:val="double"/>
        </w:rPr>
        <w:t>★</w:t>
      </w:r>
      <w:r w:rsidR="00A46BDB" w:rsidRPr="00930EA2">
        <w:rPr>
          <w:rFonts w:hint="eastAsia"/>
          <w:color w:val="00B050"/>
          <w:szCs w:val="24"/>
          <w:u w:val="double"/>
        </w:rPr>
        <w:t>留意点（緑字）</w:t>
      </w:r>
      <w:r w:rsidR="00A46BDB" w:rsidRPr="00930EA2">
        <w:rPr>
          <w:rFonts w:hint="eastAsia"/>
          <w:szCs w:val="24"/>
          <w:u w:val="double"/>
        </w:rPr>
        <w:t>も必ず確認なさってください。</w:t>
      </w:r>
    </w:p>
    <w:p w14:paraId="7BA246B2" w14:textId="4550C30F" w:rsidR="00A46BDB" w:rsidRDefault="00235E73" w:rsidP="00A46BDB">
      <w:pPr>
        <w:rPr>
          <w:u w:val="double"/>
        </w:rPr>
      </w:pPr>
      <w:r w:rsidRPr="00930EA2">
        <w:rPr>
          <w:rFonts w:hint="eastAsia"/>
          <w:szCs w:val="24"/>
          <w:u w:val="double"/>
        </w:rPr>
        <w:t>★</w:t>
      </w:r>
      <w:r w:rsidR="00A46BDB" w:rsidRPr="00930EA2">
        <w:rPr>
          <w:rFonts w:hint="eastAsia"/>
          <w:szCs w:val="24"/>
          <w:u w:val="double"/>
        </w:rPr>
        <w:t>詳細は、人を対象とする生命科学・医学系</w:t>
      </w:r>
      <w:r w:rsidRPr="00930EA2">
        <w:rPr>
          <w:rFonts w:hint="eastAsia"/>
          <w:szCs w:val="24"/>
          <w:u w:val="double"/>
        </w:rPr>
        <w:t>研究に関する</w:t>
      </w:r>
      <w:r w:rsidR="00A46BDB" w:rsidRPr="00930EA2">
        <w:rPr>
          <w:rFonts w:hint="eastAsia"/>
          <w:u w:val="double"/>
        </w:rPr>
        <w:t>倫理指針</w:t>
      </w:r>
      <w:r w:rsidRPr="00930EA2">
        <w:rPr>
          <w:rFonts w:hint="eastAsia"/>
          <w:u w:val="double"/>
        </w:rPr>
        <w:t xml:space="preserve"> </w:t>
      </w:r>
      <w:r w:rsidR="00A46BDB" w:rsidRPr="00930EA2">
        <w:rPr>
          <w:rFonts w:hint="eastAsia"/>
          <w:u w:val="double"/>
        </w:rPr>
        <w:t>ガイダンス</w:t>
      </w:r>
      <w:r w:rsidRPr="00930EA2">
        <w:rPr>
          <w:rFonts w:hint="eastAsia"/>
          <w:u w:val="double"/>
        </w:rPr>
        <w:t xml:space="preserve"> </w:t>
      </w:r>
      <w:r w:rsidR="00A46BDB" w:rsidRPr="00930EA2">
        <w:rPr>
          <w:rFonts w:hint="eastAsia"/>
          <w:u w:val="double"/>
        </w:rPr>
        <w:t>第</w:t>
      </w:r>
      <w:r w:rsidR="00A46BDB" w:rsidRPr="00930EA2">
        <w:rPr>
          <w:rFonts w:hint="eastAsia"/>
          <w:u w:val="double"/>
        </w:rPr>
        <w:t>3</w:t>
      </w:r>
      <w:r w:rsidR="00A46BDB" w:rsidRPr="00930EA2">
        <w:rPr>
          <w:rFonts w:hint="eastAsia"/>
          <w:u w:val="double"/>
        </w:rPr>
        <w:t>章第</w:t>
      </w:r>
      <w:r w:rsidR="00A46BDB" w:rsidRPr="00930EA2">
        <w:rPr>
          <w:rFonts w:hint="eastAsia"/>
          <w:u w:val="double"/>
        </w:rPr>
        <w:t>7</w:t>
      </w:r>
      <w:r w:rsidR="00A46BDB" w:rsidRPr="00930EA2">
        <w:rPr>
          <w:rFonts w:hint="eastAsia"/>
          <w:u w:val="double"/>
        </w:rPr>
        <w:t>研究計画書の記載事項（</w:t>
      </w:r>
      <w:r w:rsidR="00A46BDB" w:rsidRPr="00930EA2">
        <w:rPr>
          <w:rFonts w:hint="eastAsia"/>
          <w:u w:val="double"/>
        </w:rPr>
        <w:t>1</w:t>
      </w:r>
      <w:r w:rsidR="00A46BDB" w:rsidRPr="00930EA2">
        <w:rPr>
          <w:rFonts w:hint="eastAsia"/>
          <w:u w:val="double"/>
        </w:rPr>
        <w:t>）をご参照ください。</w:t>
      </w:r>
    </w:p>
    <w:p w14:paraId="40D2F572" w14:textId="77777777" w:rsidR="008F6582" w:rsidRDefault="008F6582" w:rsidP="00A46BDB"/>
    <w:p w14:paraId="72767396" w14:textId="77777777" w:rsidR="00A46BDB" w:rsidRPr="00930EA2" w:rsidRDefault="00A46BDB" w:rsidP="00A46BDB">
      <w:pPr>
        <w:pStyle w:val="a8"/>
        <w:numPr>
          <w:ilvl w:val="0"/>
          <w:numId w:val="3"/>
        </w:numPr>
        <w:ind w:leftChars="0"/>
        <w:rPr>
          <w:b/>
          <w:bCs/>
        </w:rPr>
      </w:pPr>
      <w:r w:rsidRPr="00930EA2">
        <w:rPr>
          <w:rFonts w:hint="eastAsia"/>
          <w:b/>
          <w:bCs/>
        </w:rPr>
        <w:t>研究課題名</w:t>
      </w:r>
    </w:p>
    <w:p w14:paraId="453D4391" w14:textId="77777777" w:rsidR="00A46BDB" w:rsidRPr="00930EA2" w:rsidRDefault="00A46BDB" w:rsidP="00A46BDB">
      <w:pPr>
        <w:pStyle w:val="a8"/>
        <w:ind w:leftChars="0" w:left="360"/>
        <w:rPr>
          <w:color w:val="4472C4" w:themeColor="accent1"/>
        </w:rPr>
      </w:pPr>
      <w:r w:rsidRPr="00930EA2">
        <w:rPr>
          <w:rFonts w:hint="eastAsia"/>
          <w:color w:val="4472C4" w:themeColor="accent1"/>
        </w:rPr>
        <w:t>○○疾患を対象とする</w:t>
      </w:r>
      <w:r w:rsidRPr="00930EA2">
        <w:rPr>
          <w:rFonts w:ascii="ＭＳ 明朝" w:hAnsi="ＭＳ 明朝" w:hint="eastAsia"/>
          <w:color w:val="4472C4" w:themeColor="accent1"/>
          <w:szCs w:val="24"/>
        </w:rPr>
        <w:t>○○の後向き観察研究</w:t>
      </w:r>
    </w:p>
    <w:p w14:paraId="5A55F81A" w14:textId="77777777" w:rsidR="00A46BDB" w:rsidRPr="00930EA2" w:rsidRDefault="00A46BDB" w:rsidP="00A46BDB">
      <w:pPr>
        <w:rPr>
          <w:color w:val="4472C4" w:themeColor="accent1"/>
        </w:rPr>
      </w:pPr>
    </w:p>
    <w:p w14:paraId="2F1BE2E6" w14:textId="77777777" w:rsidR="00A46BDB" w:rsidRPr="00930EA2" w:rsidRDefault="00A46BDB" w:rsidP="00A46BDB">
      <w:pPr>
        <w:rPr>
          <w:color w:val="00B050"/>
        </w:rPr>
      </w:pPr>
      <w:r w:rsidRPr="00930EA2">
        <w:rPr>
          <w:rFonts w:hint="eastAsia"/>
          <w:color w:val="00B050"/>
        </w:rPr>
        <w:t>※研究目的を簡潔に表してください。</w:t>
      </w:r>
    </w:p>
    <w:p w14:paraId="5BDC6925" w14:textId="77777777" w:rsidR="00A46BDB" w:rsidRPr="00930EA2" w:rsidRDefault="00A46BDB" w:rsidP="00A46BDB">
      <w:pPr>
        <w:rPr>
          <w:color w:val="00B050"/>
        </w:rPr>
      </w:pPr>
      <w:r w:rsidRPr="00930EA2">
        <w:rPr>
          <w:rFonts w:hint="eastAsia"/>
          <w:color w:val="00B050"/>
        </w:rPr>
        <w:t>※疾患名や検査名などはフルスペルとし、略語は使わないでください。</w:t>
      </w:r>
    </w:p>
    <w:p w14:paraId="31BA973F" w14:textId="77777777" w:rsidR="00A46BDB" w:rsidRDefault="00A46BDB" w:rsidP="00A46BDB">
      <w:pPr>
        <w:rPr>
          <w:color w:val="00B050"/>
        </w:rPr>
      </w:pPr>
      <w:r w:rsidRPr="00930EA2">
        <w:rPr>
          <w:rFonts w:hint="eastAsia"/>
          <w:color w:val="00B050"/>
        </w:rPr>
        <w:t>※研究デザイン（後向き観察研究、前向き観察研究、後向き・前向き観察研究など）を含めてください。</w:t>
      </w:r>
    </w:p>
    <w:p w14:paraId="5E490774" w14:textId="77777777" w:rsidR="00A46BDB" w:rsidRPr="00930EA2" w:rsidRDefault="00A46BDB" w:rsidP="00A46BDB">
      <w:pPr>
        <w:rPr>
          <w:b/>
          <w:bCs/>
        </w:rPr>
      </w:pPr>
    </w:p>
    <w:p w14:paraId="32AFD67E" w14:textId="77777777" w:rsidR="00A46BDB" w:rsidRPr="00930EA2" w:rsidRDefault="00A46BDB" w:rsidP="00A46BDB">
      <w:pPr>
        <w:pStyle w:val="a8"/>
        <w:numPr>
          <w:ilvl w:val="0"/>
          <w:numId w:val="3"/>
        </w:numPr>
        <w:ind w:leftChars="0"/>
        <w:rPr>
          <w:b/>
          <w:bCs/>
        </w:rPr>
      </w:pPr>
      <w:r w:rsidRPr="00930EA2">
        <w:rPr>
          <w:rFonts w:hint="eastAsia"/>
          <w:b/>
          <w:bCs/>
        </w:rPr>
        <w:t>実施体制</w:t>
      </w:r>
    </w:p>
    <w:p w14:paraId="1EC46216" w14:textId="77777777" w:rsidR="00A46BDB" w:rsidRPr="00930EA2" w:rsidRDefault="00A46BDB" w:rsidP="00217133">
      <w:pPr>
        <w:pStyle w:val="a8"/>
        <w:numPr>
          <w:ilvl w:val="1"/>
          <w:numId w:val="3"/>
        </w:numPr>
        <w:ind w:leftChars="0" w:left="448" w:hanging="448"/>
        <w:rPr>
          <w:b/>
          <w:bCs/>
        </w:rPr>
      </w:pPr>
      <w:r w:rsidRPr="00930EA2">
        <w:rPr>
          <w:rFonts w:hint="eastAsia"/>
          <w:b/>
          <w:bCs/>
        </w:rPr>
        <w:t>研究者等</w:t>
      </w:r>
    </w:p>
    <w:p w14:paraId="6EF3B650" w14:textId="77777777" w:rsidR="00A46BDB" w:rsidRPr="00930EA2" w:rsidRDefault="00A46BDB" w:rsidP="00217133">
      <w:pPr>
        <w:ind w:firstLineChars="200" w:firstLine="480"/>
      </w:pPr>
      <w:r w:rsidRPr="00930EA2">
        <w:rPr>
          <w:rFonts w:hint="eastAsia"/>
        </w:rPr>
        <w:t>研究責任者：</w:t>
      </w:r>
      <w:r w:rsidRPr="00930EA2">
        <w:rPr>
          <w:rFonts w:hint="eastAsia"/>
          <w:color w:val="4472C4" w:themeColor="accent1"/>
        </w:rPr>
        <w:t>氏名</w:t>
      </w:r>
    </w:p>
    <w:p w14:paraId="16A6107A" w14:textId="77777777" w:rsidR="00A46BDB" w:rsidRPr="00930EA2" w:rsidRDefault="00A46BDB" w:rsidP="00217133">
      <w:pPr>
        <w:ind w:firstLineChars="200" w:firstLine="480"/>
      </w:pPr>
      <w:r w:rsidRPr="00930EA2">
        <w:rPr>
          <w:rFonts w:hint="eastAsia"/>
        </w:rPr>
        <w:t>研究機関・部署：</w:t>
      </w:r>
      <w:r w:rsidRPr="00930EA2">
        <w:rPr>
          <w:rFonts w:ascii="ＭＳ 明朝" w:hAnsi="ＭＳ 明朝" w:hint="eastAsia"/>
          <w:color w:val="4472C4" w:themeColor="accent1"/>
          <w:szCs w:val="24"/>
        </w:rPr>
        <w:t>○○病院○○科</w:t>
      </w:r>
    </w:p>
    <w:p w14:paraId="7BD2E412" w14:textId="77777777" w:rsidR="00A46BDB" w:rsidRPr="00930EA2" w:rsidRDefault="00A46BDB" w:rsidP="00217133">
      <w:pPr>
        <w:ind w:firstLineChars="200" w:firstLine="480"/>
        <w:rPr>
          <w:color w:val="4472C4" w:themeColor="accent1"/>
        </w:rPr>
      </w:pPr>
      <w:r w:rsidRPr="00930EA2">
        <w:rPr>
          <w:rFonts w:hint="eastAsia"/>
        </w:rPr>
        <w:t>住所：</w:t>
      </w:r>
      <w:r w:rsidRPr="00930EA2">
        <w:rPr>
          <w:rFonts w:hint="eastAsia"/>
          <w:color w:val="4472C4" w:themeColor="accent1"/>
        </w:rPr>
        <w:t>〒</w:t>
      </w:r>
      <w:r w:rsidRPr="00930EA2">
        <w:rPr>
          <w:color w:val="4472C4" w:themeColor="accent1"/>
        </w:rPr>
        <w:t>123-4567</w:t>
      </w:r>
      <w:r w:rsidRPr="00930EA2">
        <w:rPr>
          <w:rFonts w:hint="eastAsia"/>
          <w:color w:val="4472C4" w:themeColor="accent1"/>
        </w:rPr>
        <w:t xml:space="preserve">　○県○市○</w:t>
      </w:r>
      <w:r w:rsidRPr="00930EA2">
        <w:rPr>
          <w:rFonts w:hint="eastAsia"/>
          <w:color w:val="4472C4" w:themeColor="accent1"/>
        </w:rPr>
        <w:t>8</w:t>
      </w:r>
      <w:r w:rsidRPr="00930EA2">
        <w:rPr>
          <w:rFonts w:hint="eastAsia"/>
          <w:color w:val="4472C4" w:themeColor="accent1"/>
        </w:rPr>
        <w:t>丁目</w:t>
      </w:r>
      <w:r w:rsidRPr="00930EA2">
        <w:rPr>
          <w:rFonts w:hint="eastAsia"/>
          <w:color w:val="4472C4" w:themeColor="accent1"/>
        </w:rPr>
        <w:t>9</w:t>
      </w:r>
      <w:r w:rsidRPr="00930EA2">
        <w:rPr>
          <w:color w:val="4472C4" w:themeColor="accent1"/>
        </w:rPr>
        <w:t>番地</w:t>
      </w:r>
    </w:p>
    <w:p w14:paraId="648478E1" w14:textId="77777777" w:rsidR="00A46BDB" w:rsidRPr="00930EA2" w:rsidRDefault="00A46BDB" w:rsidP="00217133">
      <w:pPr>
        <w:ind w:firstLineChars="200" w:firstLine="480"/>
      </w:pPr>
      <w:r w:rsidRPr="00930EA2">
        <w:rPr>
          <w:rFonts w:hint="eastAsia"/>
        </w:rPr>
        <w:t>電話：</w:t>
      </w:r>
    </w:p>
    <w:p w14:paraId="491E30C5" w14:textId="77777777" w:rsidR="00A46BDB" w:rsidRPr="00930EA2" w:rsidRDefault="00A46BDB" w:rsidP="00217133">
      <w:pPr>
        <w:ind w:firstLineChars="200" w:firstLine="480"/>
      </w:pPr>
      <w:r w:rsidRPr="00930EA2">
        <w:t>email</w:t>
      </w:r>
      <w:r w:rsidRPr="00930EA2">
        <w:rPr>
          <w:rFonts w:hint="eastAsia"/>
        </w:rPr>
        <w:t>：</w:t>
      </w:r>
    </w:p>
    <w:p w14:paraId="2641D806" w14:textId="77777777" w:rsidR="00A46BDB" w:rsidRPr="00930EA2" w:rsidRDefault="00A46BDB" w:rsidP="00217133">
      <w:pPr>
        <w:ind w:firstLineChars="200" w:firstLine="480"/>
      </w:pPr>
      <w:r w:rsidRPr="00930EA2">
        <w:rPr>
          <w:rFonts w:hint="eastAsia"/>
        </w:rPr>
        <w:t>役割：</w:t>
      </w:r>
      <w:r w:rsidRPr="00930EA2">
        <w:rPr>
          <w:rFonts w:hint="eastAsia"/>
          <w:color w:val="4472C4" w:themeColor="accent1"/>
        </w:rPr>
        <w:t>研究全般及び管理・最終責任</w:t>
      </w:r>
    </w:p>
    <w:p w14:paraId="47092B95" w14:textId="77777777" w:rsidR="00A46BDB" w:rsidRPr="00930EA2" w:rsidRDefault="00A46BDB" w:rsidP="00217133"/>
    <w:p w14:paraId="45D9BEF5" w14:textId="77777777" w:rsidR="00A46BDB" w:rsidRPr="00930EA2" w:rsidRDefault="00A46BDB" w:rsidP="00217133">
      <w:pPr>
        <w:ind w:firstLineChars="200" w:firstLine="480"/>
      </w:pPr>
      <w:r w:rsidRPr="00930EA2">
        <w:rPr>
          <w:rFonts w:hint="eastAsia"/>
        </w:rPr>
        <w:lastRenderedPageBreak/>
        <w:t>研究分担者：</w:t>
      </w:r>
      <w:r w:rsidRPr="00930EA2">
        <w:rPr>
          <w:rFonts w:hint="eastAsia"/>
          <w:color w:val="4472C4" w:themeColor="accent1"/>
        </w:rPr>
        <w:t>氏名</w:t>
      </w:r>
    </w:p>
    <w:p w14:paraId="4D7F8FF3" w14:textId="77777777" w:rsidR="00A46BDB" w:rsidRPr="00930EA2" w:rsidRDefault="00A46BDB" w:rsidP="00217133">
      <w:pPr>
        <w:ind w:firstLineChars="200" w:firstLine="480"/>
      </w:pPr>
      <w:r w:rsidRPr="00930EA2">
        <w:rPr>
          <w:rFonts w:hint="eastAsia"/>
        </w:rPr>
        <w:t>研究機関・部署：</w:t>
      </w:r>
      <w:r w:rsidRPr="00930EA2">
        <w:rPr>
          <w:rFonts w:ascii="ＭＳ 明朝" w:hAnsi="ＭＳ 明朝" w:hint="eastAsia"/>
          <w:color w:val="4472C4" w:themeColor="accent1"/>
          <w:szCs w:val="24"/>
        </w:rPr>
        <w:t>○○クリニック</w:t>
      </w:r>
    </w:p>
    <w:p w14:paraId="31C23A0A" w14:textId="77777777" w:rsidR="00A46BDB" w:rsidRPr="00930EA2" w:rsidRDefault="00A46BDB" w:rsidP="00217133">
      <w:pPr>
        <w:ind w:firstLineChars="200" w:firstLine="480"/>
      </w:pPr>
      <w:r w:rsidRPr="00930EA2">
        <w:rPr>
          <w:rFonts w:hint="eastAsia"/>
        </w:rPr>
        <w:t>住所：</w:t>
      </w:r>
      <w:r w:rsidRPr="00930EA2">
        <w:rPr>
          <w:rFonts w:hint="eastAsia"/>
          <w:color w:val="4472C4" w:themeColor="accent1"/>
        </w:rPr>
        <w:t>（研究責任者と異なる場合に記載）</w:t>
      </w:r>
    </w:p>
    <w:p w14:paraId="03396688" w14:textId="41E3EEA4" w:rsidR="00A46BDB" w:rsidRPr="00930EA2" w:rsidRDefault="00A46BDB" w:rsidP="00217133">
      <w:pPr>
        <w:ind w:firstLineChars="200" w:firstLine="480"/>
      </w:pPr>
      <w:r w:rsidRPr="00930EA2">
        <w:rPr>
          <w:rFonts w:hint="eastAsia"/>
        </w:rPr>
        <w:t>役割：</w:t>
      </w:r>
      <w:r w:rsidRPr="00930EA2">
        <w:rPr>
          <w:rFonts w:hint="eastAsia"/>
          <w:color w:val="4472C4" w:themeColor="accent1"/>
        </w:rPr>
        <w:t>診療情報の抽出、</w:t>
      </w:r>
      <w:r w:rsidR="00637AA2">
        <w:rPr>
          <w:rFonts w:hint="eastAsia"/>
          <w:color w:val="4472C4" w:themeColor="accent1"/>
        </w:rPr>
        <w:t>統計</w:t>
      </w:r>
      <w:r w:rsidRPr="00930EA2">
        <w:rPr>
          <w:rFonts w:hint="eastAsia"/>
          <w:color w:val="4472C4" w:themeColor="accent1"/>
        </w:rPr>
        <w:t>解析等</w:t>
      </w:r>
    </w:p>
    <w:p w14:paraId="4C1F1B2A" w14:textId="77777777" w:rsidR="00A46BDB" w:rsidRPr="00930EA2" w:rsidRDefault="00A46BDB" w:rsidP="00A46BDB">
      <w:pPr>
        <w:rPr>
          <w:b/>
          <w:bCs/>
        </w:rPr>
      </w:pPr>
    </w:p>
    <w:p w14:paraId="6061F718" w14:textId="77777777" w:rsidR="00A46BDB" w:rsidRPr="00930EA2" w:rsidRDefault="00A46BDB" w:rsidP="00A46BDB">
      <w:pPr>
        <w:rPr>
          <w:color w:val="00B050"/>
        </w:rPr>
      </w:pPr>
      <w:r w:rsidRPr="00930EA2">
        <w:rPr>
          <w:rFonts w:hint="eastAsia"/>
          <w:color w:val="00B050"/>
        </w:rPr>
        <w:t>※研究者とは、試料・情報の収集あるいは提供を行う者や、その他、計画書の作成や研究論文の執筆などに携わる者を指します。</w:t>
      </w:r>
    </w:p>
    <w:p w14:paraId="29514696" w14:textId="77777777" w:rsidR="00A46BDB" w:rsidRDefault="00A46BDB" w:rsidP="00A46BDB">
      <w:pPr>
        <w:rPr>
          <w:color w:val="00B050"/>
        </w:rPr>
      </w:pPr>
      <w:r w:rsidRPr="00930EA2">
        <w:rPr>
          <w:rFonts w:hint="eastAsia"/>
          <w:color w:val="00B050"/>
        </w:rPr>
        <w:t>※研究者の追加・変更は、</w:t>
      </w:r>
      <w:r w:rsidRPr="00930EA2">
        <w:rPr>
          <w:rFonts w:hint="eastAsia"/>
          <w:b/>
          <w:bCs/>
          <w:color w:val="00B050"/>
        </w:rPr>
        <w:t>事前に計画変更手続き</w:t>
      </w:r>
      <w:r w:rsidRPr="00930EA2">
        <w:rPr>
          <w:rFonts w:hint="eastAsia"/>
          <w:color w:val="00B050"/>
        </w:rPr>
        <w:t>を行って下さい。ただし、事務的事項（職名、氏名等）の変更は、事後に軽微変更報告書をご提出ください。</w:t>
      </w:r>
    </w:p>
    <w:p w14:paraId="3AA5DE01" w14:textId="0AB9CDE5" w:rsidR="00637AA2" w:rsidRPr="00637AA2" w:rsidRDefault="00637AA2" w:rsidP="00637AA2">
      <w:pPr>
        <w:rPr>
          <w:color w:val="00B050"/>
        </w:rPr>
      </w:pPr>
      <w:r w:rsidRPr="00637AA2">
        <w:rPr>
          <w:rFonts w:hint="eastAsia"/>
          <w:color w:val="00B050"/>
        </w:rPr>
        <w:t>※解析等の研究対象者と直接関わることがない業務を</w:t>
      </w:r>
      <w:r w:rsidR="003C0D80">
        <w:rPr>
          <w:rFonts w:hint="eastAsia"/>
          <w:color w:val="00B050"/>
        </w:rPr>
        <w:t>研究機関外へ</w:t>
      </w:r>
      <w:r w:rsidRPr="00637AA2">
        <w:rPr>
          <w:rFonts w:hint="eastAsia"/>
          <w:color w:val="00B050"/>
        </w:rPr>
        <w:t>一部委託する場合には</w:t>
      </w:r>
      <w:r w:rsidR="00D13999">
        <w:rPr>
          <w:rFonts w:hint="eastAsia"/>
          <w:color w:val="00B050"/>
        </w:rPr>
        <w:t>、</w:t>
      </w:r>
      <w:r w:rsidRPr="00637AA2">
        <w:rPr>
          <w:rFonts w:hint="eastAsia"/>
        </w:rPr>
        <w:t>研究に関する業務の一部委託</w:t>
      </w:r>
      <w:r w:rsidRPr="00637AA2">
        <w:rPr>
          <w:rFonts w:hint="eastAsia"/>
          <w:color w:val="00B050"/>
        </w:rPr>
        <w:t>（</w:t>
      </w:r>
      <w:r w:rsidRPr="00637AA2">
        <w:rPr>
          <w:rFonts w:hint="eastAsia"/>
          <w:color w:val="00B050"/>
        </w:rPr>
        <w:t>16</w:t>
      </w:r>
      <w:r w:rsidRPr="00637AA2">
        <w:rPr>
          <w:rFonts w:hint="eastAsia"/>
          <w:color w:val="00B050"/>
        </w:rPr>
        <w:t>章）</w:t>
      </w:r>
      <w:r w:rsidR="00D13999">
        <w:rPr>
          <w:rFonts w:hint="eastAsia"/>
          <w:color w:val="00B050"/>
        </w:rPr>
        <w:t>を</w:t>
      </w:r>
      <w:r w:rsidRPr="00637AA2">
        <w:rPr>
          <w:rFonts w:hint="eastAsia"/>
          <w:color w:val="00B050"/>
        </w:rPr>
        <w:t>記載してください。</w:t>
      </w:r>
    </w:p>
    <w:p w14:paraId="2E0DAD6D" w14:textId="77777777" w:rsidR="00A46BDB" w:rsidRPr="00930EA2" w:rsidRDefault="00A46BDB" w:rsidP="00A46BDB">
      <w:pPr>
        <w:rPr>
          <w:b/>
          <w:bCs/>
        </w:rPr>
      </w:pPr>
    </w:p>
    <w:p w14:paraId="5DC30CA2" w14:textId="77777777" w:rsidR="00A46BDB" w:rsidRPr="00930EA2" w:rsidRDefault="00A46BDB" w:rsidP="00217133">
      <w:pPr>
        <w:pStyle w:val="a8"/>
        <w:numPr>
          <w:ilvl w:val="1"/>
          <w:numId w:val="3"/>
        </w:numPr>
        <w:ind w:leftChars="0" w:left="448" w:hanging="448"/>
        <w:rPr>
          <w:b/>
          <w:bCs/>
        </w:rPr>
      </w:pPr>
      <w:r w:rsidRPr="00930EA2">
        <w:rPr>
          <w:rFonts w:hint="eastAsia"/>
          <w:b/>
          <w:bCs/>
        </w:rPr>
        <w:t>共同研究機関</w:t>
      </w:r>
    </w:p>
    <w:p w14:paraId="1EC87B1F" w14:textId="77777777" w:rsidR="00A46BDB" w:rsidRPr="00930EA2" w:rsidRDefault="00A46BDB" w:rsidP="00217133">
      <w:pPr>
        <w:pStyle w:val="a8"/>
        <w:numPr>
          <w:ilvl w:val="0"/>
          <w:numId w:val="7"/>
        </w:numPr>
        <w:ind w:leftChars="0" w:left="601" w:hanging="357"/>
      </w:pPr>
      <w:r w:rsidRPr="00930EA2">
        <w:rPr>
          <w:rFonts w:hint="eastAsia"/>
        </w:rPr>
        <w:t>研究機関・部署：</w:t>
      </w:r>
    </w:p>
    <w:p w14:paraId="0C2806B1" w14:textId="77777777" w:rsidR="00A46BDB" w:rsidRPr="00930EA2" w:rsidRDefault="00A46BDB" w:rsidP="00217133">
      <w:pPr>
        <w:ind w:firstLineChars="250" w:firstLine="600"/>
      </w:pPr>
      <w:r w:rsidRPr="00930EA2">
        <w:rPr>
          <w:rFonts w:hint="eastAsia"/>
        </w:rPr>
        <w:t>責任者：</w:t>
      </w:r>
      <w:r w:rsidRPr="00930EA2">
        <w:rPr>
          <w:rFonts w:hint="eastAsia"/>
          <w:color w:val="4472C4" w:themeColor="accent1"/>
        </w:rPr>
        <w:t>氏名</w:t>
      </w:r>
    </w:p>
    <w:p w14:paraId="76957124" w14:textId="2E1EEC7C" w:rsidR="00A46BDB" w:rsidRPr="00930EA2" w:rsidRDefault="00A46BDB" w:rsidP="00217133">
      <w:pPr>
        <w:ind w:firstLineChars="250" w:firstLine="600"/>
      </w:pPr>
      <w:r w:rsidRPr="00930EA2">
        <w:rPr>
          <w:rFonts w:hint="eastAsia"/>
        </w:rPr>
        <w:t>住所：</w:t>
      </w:r>
      <w:r w:rsidRPr="00930EA2">
        <w:t xml:space="preserve"> </w:t>
      </w:r>
    </w:p>
    <w:p w14:paraId="5E225ECC" w14:textId="77777777" w:rsidR="00A46BDB" w:rsidRPr="00930EA2" w:rsidRDefault="00A46BDB" w:rsidP="00217133">
      <w:pPr>
        <w:ind w:firstLineChars="250" w:firstLine="600"/>
      </w:pPr>
      <w:r w:rsidRPr="00930EA2">
        <w:rPr>
          <w:rFonts w:hint="eastAsia"/>
        </w:rPr>
        <w:t>電話：</w:t>
      </w:r>
    </w:p>
    <w:p w14:paraId="679BA787" w14:textId="77777777" w:rsidR="00A46BDB" w:rsidRPr="00930EA2" w:rsidRDefault="00A46BDB" w:rsidP="00A46BDB">
      <w:pPr>
        <w:pStyle w:val="a8"/>
        <w:ind w:leftChars="0" w:left="1170"/>
      </w:pPr>
    </w:p>
    <w:p w14:paraId="5976C3B4" w14:textId="77777777" w:rsidR="00A46BDB" w:rsidRPr="00930EA2" w:rsidRDefault="00A46BDB" w:rsidP="00A46BDB">
      <w:pPr>
        <w:rPr>
          <w:color w:val="00B050"/>
        </w:rPr>
      </w:pPr>
      <w:r w:rsidRPr="00930EA2">
        <w:rPr>
          <w:rFonts w:hint="eastAsia"/>
          <w:color w:val="00B050"/>
        </w:rPr>
        <w:t>※共同研究機関とは、研究計画書に基づいて共同して研究を実施する研究機関（当該研究のために研究対象者から新たに試料・情報を取得し、他の研究機関に提供を行う研究機関を含む）を指します。</w:t>
      </w:r>
    </w:p>
    <w:p w14:paraId="3C3EAC2E" w14:textId="77777777" w:rsidR="00A46BDB" w:rsidRPr="00930EA2" w:rsidRDefault="00A46BDB" w:rsidP="00A46BDB">
      <w:pPr>
        <w:rPr>
          <w:color w:val="00B050"/>
        </w:rPr>
      </w:pPr>
      <w:r w:rsidRPr="00930EA2">
        <w:rPr>
          <w:color w:val="00B050"/>
        </w:rPr>
        <w:t>※</w:t>
      </w:r>
      <w:r w:rsidRPr="00930EA2">
        <w:rPr>
          <w:color w:val="00B050"/>
        </w:rPr>
        <w:t>複数ある場合は</w:t>
      </w:r>
      <w:r w:rsidRPr="00930EA2">
        <w:rPr>
          <w:rFonts w:hint="eastAsia"/>
          <w:color w:val="00B050"/>
        </w:rPr>
        <w:t>、</w:t>
      </w:r>
      <w:r w:rsidRPr="00930EA2">
        <w:rPr>
          <w:rFonts w:hint="eastAsia"/>
          <w:color w:val="00B050"/>
        </w:rPr>
        <w:t>1</w:t>
      </w:r>
      <w:r w:rsidRPr="00930EA2">
        <w:rPr>
          <w:color w:val="00B050"/>
        </w:rPr>
        <w:t>)</w:t>
      </w:r>
      <w:r w:rsidRPr="00930EA2">
        <w:rPr>
          <w:rFonts w:hint="eastAsia"/>
          <w:color w:val="00B050"/>
        </w:rPr>
        <w:t xml:space="preserve"> 2</w:t>
      </w:r>
      <w:r w:rsidRPr="00930EA2">
        <w:rPr>
          <w:color w:val="00B050"/>
        </w:rPr>
        <w:t xml:space="preserve">) </w:t>
      </w:r>
      <w:r w:rsidRPr="00930EA2">
        <w:rPr>
          <w:rFonts w:hint="eastAsia"/>
          <w:color w:val="00B050"/>
        </w:rPr>
        <w:t>3)</w:t>
      </w:r>
      <w:r w:rsidRPr="00930EA2">
        <w:rPr>
          <w:rFonts w:hint="eastAsia"/>
          <w:color w:val="00B050"/>
        </w:rPr>
        <w:t>と</w:t>
      </w:r>
      <w:r w:rsidRPr="00930EA2">
        <w:rPr>
          <w:color w:val="00B050"/>
        </w:rPr>
        <w:t>付番してください。</w:t>
      </w:r>
    </w:p>
    <w:p w14:paraId="4B6027BE" w14:textId="77777777" w:rsidR="00A46BDB" w:rsidRPr="00930EA2" w:rsidRDefault="00A46BDB" w:rsidP="00A46BDB">
      <w:pPr>
        <w:rPr>
          <w:color w:val="00B050"/>
        </w:rPr>
      </w:pPr>
      <w:r w:rsidRPr="00930EA2">
        <w:rPr>
          <w:rFonts w:hint="eastAsia"/>
          <w:color w:val="00B050"/>
        </w:rPr>
        <w:t>※ない場合は、「該当なし」と記載してください。</w:t>
      </w:r>
    </w:p>
    <w:p w14:paraId="42E1855B" w14:textId="77777777" w:rsidR="00A46BDB" w:rsidRPr="00930EA2" w:rsidRDefault="00A46BDB" w:rsidP="00A46BDB">
      <w:pPr>
        <w:pStyle w:val="a8"/>
        <w:ind w:leftChars="0" w:left="810"/>
        <w:rPr>
          <w:b/>
          <w:bCs/>
        </w:rPr>
      </w:pPr>
    </w:p>
    <w:p w14:paraId="60C5CC06" w14:textId="77777777" w:rsidR="00A46BDB" w:rsidRPr="00930EA2" w:rsidRDefault="00A46BDB" w:rsidP="00217133">
      <w:pPr>
        <w:pStyle w:val="a8"/>
        <w:numPr>
          <w:ilvl w:val="1"/>
          <w:numId w:val="3"/>
        </w:numPr>
        <w:ind w:leftChars="0" w:left="448" w:hanging="448"/>
        <w:rPr>
          <w:b/>
          <w:bCs/>
        </w:rPr>
      </w:pPr>
      <w:r w:rsidRPr="00930EA2">
        <w:rPr>
          <w:rFonts w:hint="eastAsia"/>
          <w:b/>
          <w:bCs/>
        </w:rPr>
        <w:t>既存試料・情報の提供のみを行う者</w:t>
      </w:r>
    </w:p>
    <w:p w14:paraId="1F30E576" w14:textId="77777777" w:rsidR="00A46BDB" w:rsidRPr="00930EA2" w:rsidRDefault="00A46BDB" w:rsidP="00217133">
      <w:pPr>
        <w:pStyle w:val="a8"/>
        <w:numPr>
          <w:ilvl w:val="0"/>
          <w:numId w:val="14"/>
        </w:numPr>
        <w:ind w:leftChars="0" w:left="601" w:hanging="357"/>
      </w:pPr>
      <w:r w:rsidRPr="00930EA2">
        <w:rPr>
          <w:rFonts w:hint="eastAsia"/>
        </w:rPr>
        <w:t>提供機関・部署：○○病院・○○科</w:t>
      </w:r>
    </w:p>
    <w:p w14:paraId="31DFAD32" w14:textId="77777777" w:rsidR="00A46BDB" w:rsidRPr="00930EA2" w:rsidRDefault="00A46BDB" w:rsidP="00217133">
      <w:pPr>
        <w:pStyle w:val="a8"/>
        <w:ind w:leftChars="0" w:left="0" w:firstLineChars="250" w:firstLine="600"/>
      </w:pPr>
      <w:r w:rsidRPr="00930EA2">
        <w:rPr>
          <w:rFonts w:hint="eastAsia"/>
        </w:rPr>
        <w:t>責任者：</w:t>
      </w:r>
      <w:r w:rsidRPr="00930EA2">
        <w:rPr>
          <w:rFonts w:hint="eastAsia"/>
          <w:color w:val="4472C4" w:themeColor="accent1"/>
        </w:rPr>
        <w:t>氏名</w:t>
      </w:r>
    </w:p>
    <w:p w14:paraId="6D041C05" w14:textId="77777777" w:rsidR="00A46BDB" w:rsidRPr="00930EA2" w:rsidRDefault="00A46BDB" w:rsidP="00217133">
      <w:pPr>
        <w:pStyle w:val="a8"/>
        <w:ind w:leftChars="0" w:left="0" w:firstLineChars="250" w:firstLine="600"/>
      </w:pPr>
      <w:r w:rsidRPr="00930EA2">
        <w:rPr>
          <w:rFonts w:hint="eastAsia"/>
        </w:rPr>
        <w:t>住所：</w:t>
      </w:r>
    </w:p>
    <w:p w14:paraId="51B3E93F" w14:textId="77777777" w:rsidR="00A46BDB" w:rsidRPr="00930EA2" w:rsidRDefault="00A46BDB" w:rsidP="00217133">
      <w:pPr>
        <w:pStyle w:val="a8"/>
        <w:ind w:leftChars="0" w:left="0" w:firstLineChars="250" w:firstLine="600"/>
      </w:pPr>
      <w:r w:rsidRPr="00930EA2">
        <w:rPr>
          <w:rFonts w:hint="eastAsia"/>
        </w:rPr>
        <w:t>電話：</w:t>
      </w:r>
    </w:p>
    <w:p w14:paraId="7E07F26B" w14:textId="77777777" w:rsidR="00A46BDB" w:rsidRPr="00930EA2" w:rsidRDefault="00A46BDB" w:rsidP="00217133">
      <w:pPr>
        <w:pStyle w:val="a8"/>
        <w:ind w:leftChars="0" w:left="0" w:firstLineChars="250" w:firstLine="600"/>
        <w:rPr>
          <w:color w:val="4472C4" w:themeColor="accent1"/>
        </w:rPr>
      </w:pPr>
      <w:r w:rsidRPr="00930EA2">
        <w:rPr>
          <w:rFonts w:hint="eastAsia"/>
        </w:rPr>
        <w:t>提供する試料・情報：</w:t>
      </w:r>
      <w:r w:rsidRPr="00930EA2">
        <w:rPr>
          <w:rFonts w:hint="eastAsia"/>
          <w:color w:val="4472C4" w:themeColor="accent1"/>
        </w:rPr>
        <w:t>診療情報（「観察項目（</w:t>
      </w:r>
      <w:r w:rsidRPr="00930EA2">
        <w:rPr>
          <w:rFonts w:hint="eastAsia"/>
          <w:color w:val="4472C4" w:themeColor="accent1"/>
        </w:rPr>
        <w:t>4</w:t>
      </w:r>
      <w:r w:rsidRPr="00930EA2">
        <w:rPr>
          <w:color w:val="4472C4" w:themeColor="accent1"/>
        </w:rPr>
        <w:t>.3</w:t>
      </w:r>
      <w:r w:rsidRPr="00930EA2">
        <w:rPr>
          <w:rFonts w:hint="eastAsia"/>
          <w:color w:val="4472C4" w:themeColor="accent1"/>
        </w:rPr>
        <w:t>章）」に記載のとおり）</w:t>
      </w:r>
    </w:p>
    <w:p w14:paraId="11EBFF97" w14:textId="77777777" w:rsidR="00A46BDB" w:rsidRPr="00930EA2" w:rsidRDefault="00A46BDB" w:rsidP="00217133">
      <w:pPr>
        <w:pStyle w:val="a8"/>
        <w:ind w:leftChars="0" w:left="0" w:firstLineChars="250" w:firstLine="600"/>
      </w:pPr>
      <w:r w:rsidRPr="00930EA2">
        <w:rPr>
          <w:rFonts w:hint="eastAsia"/>
        </w:rPr>
        <w:t>加工の方法：匿名加工情報</w:t>
      </w:r>
    </w:p>
    <w:p w14:paraId="25B8FC21" w14:textId="7EB4BDCA" w:rsidR="00A46BDB" w:rsidRPr="00930EA2" w:rsidRDefault="00A46BDB" w:rsidP="00FF3D06">
      <w:pPr>
        <w:pStyle w:val="a8"/>
        <w:ind w:leftChars="250" w:left="2400" w:hangingChars="750" w:hanging="1800"/>
      </w:pPr>
      <w:r w:rsidRPr="00930EA2">
        <w:rPr>
          <w:rFonts w:hint="eastAsia"/>
        </w:rPr>
        <w:t>提供方法・記録：</w:t>
      </w:r>
      <w:r w:rsidRPr="00930EA2">
        <w:rPr>
          <w:rFonts w:hint="eastAsia"/>
          <w:color w:val="4472C4" w:themeColor="accent1"/>
        </w:rPr>
        <w:t>電子データにパスワードを設定し</w:t>
      </w:r>
      <w:r w:rsidRPr="00930EA2">
        <w:rPr>
          <w:rFonts w:hint="eastAsia"/>
          <w:color w:val="4472C4" w:themeColor="accent1"/>
        </w:rPr>
        <w:t>e</w:t>
      </w:r>
      <w:r w:rsidRPr="00930EA2">
        <w:rPr>
          <w:color w:val="4472C4" w:themeColor="accent1"/>
        </w:rPr>
        <w:t>mail</w:t>
      </w:r>
      <w:r w:rsidRPr="00930EA2">
        <w:rPr>
          <w:rFonts w:hint="eastAsia"/>
          <w:color w:val="4472C4" w:themeColor="accent1"/>
        </w:rPr>
        <w:t>で提供するとともに、提供記録を作成する（「個人情報の取扱い（</w:t>
      </w:r>
      <w:r w:rsidR="00BA0CD2">
        <w:rPr>
          <w:rFonts w:hint="eastAsia"/>
          <w:color w:val="4472C4" w:themeColor="accent1"/>
        </w:rPr>
        <w:t>8</w:t>
      </w:r>
      <w:r w:rsidRPr="00930EA2">
        <w:rPr>
          <w:rFonts w:hint="eastAsia"/>
          <w:color w:val="4472C4" w:themeColor="accent1"/>
        </w:rPr>
        <w:t>章）」に記載のとおり）</w:t>
      </w:r>
    </w:p>
    <w:p w14:paraId="44AD4146" w14:textId="77777777" w:rsidR="00A46BDB" w:rsidRPr="00930EA2" w:rsidRDefault="00A46BDB" w:rsidP="00A46BDB"/>
    <w:p w14:paraId="45ADF89D" w14:textId="77777777" w:rsidR="00A46BDB" w:rsidRPr="00930EA2" w:rsidRDefault="00A46BDB" w:rsidP="00A46BDB">
      <w:pPr>
        <w:rPr>
          <w:color w:val="00B050"/>
        </w:rPr>
      </w:pPr>
      <w:r w:rsidRPr="00930EA2">
        <w:rPr>
          <w:rFonts w:hint="eastAsia"/>
          <w:color w:val="00B050"/>
        </w:rPr>
        <w:t>※既存試料・情報の提供のみを行う者とは、残余検体、診療記録などの試料・</w:t>
      </w:r>
      <w:r w:rsidRPr="00930EA2">
        <w:rPr>
          <w:rFonts w:hint="eastAsia"/>
          <w:color w:val="00B050"/>
        </w:rPr>
        <w:lastRenderedPageBreak/>
        <w:t>情報を当該研究とは異なる目的で研究対象者から取得し、又は他の機関から提供を受けて保管し、他の研究機関に提供を行う業務を実施する者を指します。</w:t>
      </w:r>
    </w:p>
    <w:p w14:paraId="3E27853D" w14:textId="77777777" w:rsidR="00A46BDB" w:rsidRPr="00930EA2" w:rsidRDefault="00A46BDB" w:rsidP="00A46BDB">
      <w:pPr>
        <w:rPr>
          <w:color w:val="00B050"/>
        </w:rPr>
      </w:pPr>
      <w:r w:rsidRPr="00930EA2">
        <w:rPr>
          <w:color w:val="00B050"/>
        </w:rPr>
        <w:t>※</w:t>
      </w:r>
      <w:r w:rsidRPr="00930EA2">
        <w:rPr>
          <w:color w:val="00B050"/>
        </w:rPr>
        <w:t>複数ある場合は</w:t>
      </w:r>
      <w:r w:rsidRPr="00930EA2">
        <w:rPr>
          <w:rFonts w:hint="eastAsia"/>
          <w:color w:val="00B050"/>
        </w:rPr>
        <w:t>、</w:t>
      </w:r>
      <w:r w:rsidRPr="00930EA2">
        <w:rPr>
          <w:rFonts w:hint="eastAsia"/>
          <w:color w:val="00B050"/>
        </w:rPr>
        <w:t>1</w:t>
      </w:r>
      <w:r w:rsidRPr="00930EA2">
        <w:rPr>
          <w:color w:val="00B050"/>
        </w:rPr>
        <w:t>)</w:t>
      </w:r>
      <w:r w:rsidRPr="00930EA2">
        <w:rPr>
          <w:rFonts w:hint="eastAsia"/>
          <w:color w:val="00B050"/>
        </w:rPr>
        <w:t xml:space="preserve"> 2</w:t>
      </w:r>
      <w:r w:rsidRPr="00930EA2">
        <w:rPr>
          <w:color w:val="00B050"/>
        </w:rPr>
        <w:t xml:space="preserve">) </w:t>
      </w:r>
      <w:r w:rsidRPr="00930EA2">
        <w:rPr>
          <w:rFonts w:hint="eastAsia"/>
          <w:color w:val="00B050"/>
        </w:rPr>
        <w:t>3)</w:t>
      </w:r>
      <w:r w:rsidRPr="00930EA2">
        <w:rPr>
          <w:rFonts w:hint="eastAsia"/>
          <w:color w:val="00B050"/>
        </w:rPr>
        <w:t>と</w:t>
      </w:r>
      <w:r w:rsidRPr="00930EA2">
        <w:rPr>
          <w:color w:val="00B050"/>
        </w:rPr>
        <w:t>付番してください。</w:t>
      </w:r>
    </w:p>
    <w:p w14:paraId="0D2F45B6" w14:textId="77777777" w:rsidR="00A46BDB" w:rsidRPr="00930EA2" w:rsidRDefault="00A46BDB" w:rsidP="00A46BDB">
      <w:pPr>
        <w:rPr>
          <w:color w:val="00B050"/>
        </w:rPr>
      </w:pPr>
      <w:r w:rsidRPr="00930EA2">
        <w:rPr>
          <w:rFonts w:hint="eastAsia"/>
          <w:color w:val="00B050"/>
        </w:rPr>
        <w:t>※ない場合は、「該当なし」と記載してください。</w:t>
      </w:r>
    </w:p>
    <w:p w14:paraId="699214B5" w14:textId="77777777" w:rsidR="00A46BDB" w:rsidRDefault="00A46BDB" w:rsidP="00A46BDB">
      <w:pPr>
        <w:rPr>
          <w:color w:val="00B050"/>
        </w:rPr>
      </w:pPr>
      <w:r w:rsidRPr="00930EA2">
        <w:rPr>
          <w:rFonts w:hint="eastAsia"/>
          <w:color w:val="00B050"/>
        </w:rPr>
        <w:t>※匿名加工情報とは、特定の個人を識別することができず、復元することができないようにしたものを指します。</w:t>
      </w:r>
    </w:p>
    <w:p w14:paraId="371E2FBA" w14:textId="77777777" w:rsidR="008F6582" w:rsidRPr="00930EA2" w:rsidRDefault="008F6582" w:rsidP="008F6582">
      <w:pPr>
        <w:rPr>
          <w:color w:val="4472C4" w:themeColor="accent1"/>
        </w:rPr>
      </w:pPr>
      <w:r>
        <w:rPr>
          <w:rFonts w:hint="eastAsia"/>
          <w:color w:val="00B050"/>
        </w:rPr>
        <w:t>※提供記録は、「人を対象とする生命科学・医学系倫理指針」の様式集（</w:t>
      </w:r>
      <w:r w:rsidRPr="003A5E30">
        <w:rPr>
          <w:color w:val="00B050"/>
        </w:rPr>
        <w:t>https://www.mhlw.go.jp/content/001242380.docx</w:t>
      </w:r>
      <w:r>
        <w:rPr>
          <w:rFonts w:hint="eastAsia"/>
          <w:color w:val="00B050"/>
        </w:rPr>
        <w:t>）を参考になさってください。</w:t>
      </w:r>
    </w:p>
    <w:p w14:paraId="2431496F" w14:textId="77777777" w:rsidR="00A46BDB" w:rsidRPr="00930EA2" w:rsidRDefault="00A46BDB" w:rsidP="00A46BDB">
      <w:pPr>
        <w:rPr>
          <w:b/>
          <w:bCs/>
        </w:rPr>
      </w:pPr>
    </w:p>
    <w:p w14:paraId="11DAED76" w14:textId="06B0ABAE" w:rsidR="00A46BDB" w:rsidRPr="00930EA2" w:rsidRDefault="00A46BDB" w:rsidP="00A46BDB">
      <w:pPr>
        <w:pStyle w:val="a8"/>
        <w:numPr>
          <w:ilvl w:val="0"/>
          <w:numId w:val="3"/>
        </w:numPr>
        <w:ind w:leftChars="0"/>
        <w:rPr>
          <w:b/>
          <w:bCs/>
        </w:rPr>
      </w:pPr>
      <w:r w:rsidRPr="00930EA2">
        <w:rPr>
          <w:rFonts w:hint="eastAsia"/>
          <w:b/>
          <w:bCs/>
        </w:rPr>
        <w:t>背景、目的及び意義</w:t>
      </w:r>
    </w:p>
    <w:p w14:paraId="756E5BFC" w14:textId="77777777" w:rsidR="00217133" w:rsidRPr="00930EA2" w:rsidRDefault="00217133" w:rsidP="00217133">
      <w:pPr>
        <w:rPr>
          <w:b/>
          <w:bCs/>
          <w:color w:val="00B050"/>
        </w:rPr>
      </w:pPr>
      <w:r w:rsidRPr="00930EA2">
        <w:rPr>
          <w:rFonts w:ascii="ＭＳ 明朝" w:hAnsi="ＭＳ 明朝" w:hint="eastAsia"/>
          <w:color w:val="00B050"/>
          <w:szCs w:val="24"/>
        </w:rPr>
        <w:t>※本研究を計画するに至った背景、仮説を含む目的、研究対象者や評価項目を設定する科学的な合理性、研究の必要性や臨床的意義について記載してください。</w:t>
      </w:r>
    </w:p>
    <w:p w14:paraId="63B36D20" w14:textId="77777777" w:rsidR="00217133" w:rsidRPr="00930EA2" w:rsidRDefault="00217133" w:rsidP="00217133">
      <w:pPr>
        <w:pStyle w:val="a8"/>
        <w:ind w:leftChars="0" w:left="360"/>
        <w:rPr>
          <w:b/>
          <w:bCs/>
        </w:rPr>
      </w:pPr>
    </w:p>
    <w:p w14:paraId="20129C9A" w14:textId="419237A4" w:rsidR="00A46BDB" w:rsidRPr="00930EA2" w:rsidRDefault="00A46BDB" w:rsidP="00FF3D06">
      <w:pPr>
        <w:rPr>
          <w:b/>
          <w:bCs/>
          <w:bdr w:val="single" w:sz="4" w:space="0" w:color="auto"/>
        </w:rPr>
      </w:pPr>
      <w:r w:rsidRPr="00930EA2">
        <w:rPr>
          <w:rFonts w:hint="eastAsia"/>
          <w:b/>
          <w:bCs/>
          <w:bdr w:val="single" w:sz="4" w:space="0" w:color="auto"/>
        </w:rPr>
        <w:t>研究を計画した背景</w:t>
      </w:r>
    </w:p>
    <w:p w14:paraId="70889FA4" w14:textId="21B40CBB" w:rsidR="00A46BDB" w:rsidRPr="00930EA2" w:rsidRDefault="00A46BDB" w:rsidP="00FF3D06">
      <w:pPr>
        <w:ind w:firstLineChars="100" w:firstLine="240"/>
        <w:rPr>
          <w:bdr w:val="single" w:sz="4" w:space="0" w:color="auto"/>
        </w:rPr>
      </w:pPr>
    </w:p>
    <w:p w14:paraId="7A2C867E" w14:textId="5B148C16" w:rsidR="00A46BDB" w:rsidRPr="00930EA2" w:rsidRDefault="00A46BDB" w:rsidP="00FF3D06">
      <w:pPr>
        <w:rPr>
          <w:b/>
          <w:bCs/>
          <w:bdr w:val="single" w:sz="4" w:space="0" w:color="auto"/>
        </w:rPr>
      </w:pPr>
      <w:r w:rsidRPr="00930EA2">
        <w:rPr>
          <w:rFonts w:hint="eastAsia"/>
          <w:b/>
          <w:bCs/>
          <w:bdr w:val="single" w:sz="4" w:space="0" w:color="auto"/>
        </w:rPr>
        <w:t>目的（科学的合理性の根拠を含む）</w:t>
      </w:r>
    </w:p>
    <w:p w14:paraId="64A16FF5" w14:textId="77777777" w:rsidR="00A46BDB" w:rsidRPr="00930EA2" w:rsidRDefault="00A46BDB" w:rsidP="00FF3D06">
      <w:pPr>
        <w:ind w:firstLineChars="100" w:firstLine="240"/>
        <w:rPr>
          <w:bdr w:val="single" w:sz="4" w:space="0" w:color="auto"/>
        </w:rPr>
      </w:pPr>
    </w:p>
    <w:p w14:paraId="78A9F2AD" w14:textId="2415F79E" w:rsidR="00A46BDB" w:rsidRPr="00930EA2" w:rsidRDefault="00A46BDB" w:rsidP="00FF3D06">
      <w:pPr>
        <w:rPr>
          <w:b/>
          <w:bCs/>
          <w:bdr w:val="single" w:sz="4" w:space="0" w:color="auto"/>
        </w:rPr>
      </w:pPr>
      <w:r w:rsidRPr="00930EA2">
        <w:rPr>
          <w:rFonts w:hint="eastAsia"/>
          <w:b/>
          <w:bCs/>
          <w:bdr w:val="single" w:sz="4" w:space="0" w:color="auto"/>
        </w:rPr>
        <w:t>意義</w:t>
      </w:r>
    </w:p>
    <w:p w14:paraId="16D47BF2" w14:textId="2AFB1259" w:rsidR="00A46BDB" w:rsidRPr="00930EA2" w:rsidRDefault="00A46BDB" w:rsidP="00FF3D06">
      <w:pPr>
        <w:ind w:firstLineChars="100" w:firstLine="240"/>
        <w:rPr>
          <w:rFonts w:ascii="ＭＳ 明朝" w:hAnsi="ＭＳ 明朝" w:cs="Arial"/>
          <w:color w:val="4472C4" w:themeColor="accent1"/>
          <w:szCs w:val="24"/>
        </w:rPr>
      </w:pPr>
    </w:p>
    <w:p w14:paraId="2C9AE604" w14:textId="77777777" w:rsidR="00A46BDB" w:rsidRPr="00930EA2" w:rsidRDefault="00A46BDB" w:rsidP="00A46BDB">
      <w:pPr>
        <w:rPr>
          <w:b/>
          <w:bCs/>
          <w:color w:val="4472C4" w:themeColor="accent1"/>
        </w:rPr>
      </w:pPr>
    </w:p>
    <w:p w14:paraId="4D77045D" w14:textId="77777777" w:rsidR="00A46BDB" w:rsidRPr="00930EA2" w:rsidRDefault="00A46BDB" w:rsidP="00FF3D06">
      <w:pPr>
        <w:ind w:firstLineChars="100" w:firstLine="240"/>
        <w:rPr>
          <w:color w:val="4472C4" w:themeColor="accent1"/>
        </w:rPr>
      </w:pPr>
      <w:r w:rsidRPr="00930EA2">
        <w:rPr>
          <w:rFonts w:hint="eastAsia"/>
          <w:color w:val="4472C4" w:themeColor="accent1"/>
        </w:rPr>
        <w:t>参考文献：</w:t>
      </w:r>
    </w:p>
    <w:p w14:paraId="69EF469D" w14:textId="77777777" w:rsidR="00A46BDB" w:rsidRPr="00930EA2" w:rsidRDefault="00A46BDB" w:rsidP="00A46BDB">
      <w:pPr>
        <w:pStyle w:val="a8"/>
        <w:numPr>
          <w:ilvl w:val="0"/>
          <w:numId w:val="13"/>
        </w:numPr>
        <w:ind w:leftChars="0"/>
        <w:rPr>
          <w:color w:val="4472C4" w:themeColor="accent1"/>
        </w:rPr>
      </w:pPr>
      <w:r w:rsidRPr="00930EA2">
        <w:rPr>
          <w:rFonts w:hint="eastAsia"/>
          <w:color w:val="4472C4" w:themeColor="accent1"/>
        </w:rPr>
        <w:t>【図書】著者名．書名．版表示，出版者，出版年，総ページ数あるいは該当ページ番号</w:t>
      </w:r>
    </w:p>
    <w:p w14:paraId="1B74E548" w14:textId="77777777" w:rsidR="00A46BDB" w:rsidRPr="00930EA2" w:rsidRDefault="00A46BDB" w:rsidP="00A46BDB">
      <w:pPr>
        <w:pStyle w:val="a8"/>
        <w:numPr>
          <w:ilvl w:val="0"/>
          <w:numId w:val="13"/>
        </w:numPr>
        <w:ind w:leftChars="0"/>
        <w:rPr>
          <w:color w:val="4472C4" w:themeColor="accent1"/>
        </w:rPr>
      </w:pPr>
      <w:r w:rsidRPr="00930EA2">
        <w:rPr>
          <w:rFonts w:hint="eastAsia"/>
          <w:color w:val="4472C4" w:themeColor="accent1"/>
        </w:rPr>
        <w:t>【雑誌論文】著者名．記事タイトル．雑誌名．出版年，巻数（号数），はじめのページ番号</w:t>
      </w:r>
      <w:r w:rsidRPr="00930EA2">
        <w:rPr>
          <w:rFonts w:hint="eastAsia"/>
          <w:color w:val="4472C4" w:themeColor="accent1"/>
        </w:rPr>
        <w:t>-</w:t>
      </w:r>
      <w:r w:rsidRPr="00930EA2">
        <w:rPr>
          <w:rFonts w:hint="eastAsia"/>
          <w:color w:val="4472C4" w:themeColor="accent1"/>
        </w:rPr>
        <w:t>おわりのページ番号</w:t>
      </w:r>
    </w:p>
    <w:p w14:paraId="4B98B8E2" w14:textId="77777777" w:rsidR="00A46BDB" w:rsidRPr="00930EA2" w:rsidRDefault="00A46BDB" w:rsidP="00217133">
      <w:pPr>
        <w:rPr>
          <w:b/>
          <w:bCs/>
        </w:rPr>
      </w:pPr>
    </w:p>
    <w:p w14:paraId="3CF9891F" w14:textId="77777777" w:rsidR="00A46BDB" w:rsidRPr="00930EA2" w:rsidRDefault="00A46BDB" w:rsidP="00A46BDB">
      <w:pPr>
        <w:pStyle w:val="a8"/>
        <w:numPr>
          <w:ilvl w:val="0"/>
          <w:numId w:val="3"/>
        </w:numPr>
        <w:ind w:leftChars="0"/>
        <w:rPr>
          <w:b/>
          <w:bCs/>
        </w:rPr>
      </w:pPr>
      <w:r w:rsidRPr="00930EA2">
        <w:rPr>
          <w:rFonts w:hint="eastAsia"/>
          <w:b/>
          <w:bCs/>
        </w:rPr>
        <w:t>研究の方法</w:t>
      </w:r>
    </w:p>
    <w:p w14:paraId="4C0E4DFE" w14:textId="77777777" w:rsidR="00A46BDB" w:rsidRPr="00930EA2" w:rsidRDefault="00A46BDB" w:rsidP="00217133">
      <w:pPr>
        <w:pStyle w:val="a8"/>
        <w:numPr>
          <w:ilvl w:val="1"/>
          <w:numId w:val="3"/>
        </w:numPr>
        <w:ind w:leftChars="0" w:left="448" w:hanging="448"/>
        <w:rPr>
          <w:b/>
          <w:bCs/>
        </w:rPr>
      </w:pPr>
      <w:r w:rsidRPr="00930EA2">
        <w:rPr>
          <w:rFonts w:hint="eastAsia"/>
          <w:b/>
          <w:bCs/>
        </w:rPr>
        <w:t>デザイン</w:t>
      </w:r>
    </w:p>
    <w:p w14:paraId="5BD2DA0B" w14:textId="096A4A4F" w:rsidR="00A46BDB" w:rsidRPr="00930EA2" w:rsidRDefault="00FF3D06" w:rsidP="00FF3D06">
      <w:pPr>
        <w:ind w:firstLineChars="100" w:firstLine="240"/>
        <w:rPr>
          <w:color w:val="4472C4" w:themeColor="accent1"/>
        </w:rPr>
      </w:pPr>
      <w:r w:rsidRPr="00930EA2">
        <w:rPr>
          <w:rFonts w:hint="eastAsia"/>
          <w:color w:val="4472C4" w:themeColor="accent1"/>
        </w:rPr>
        <w:t>【</w:t>
      </w:r>
      <w:r w:rsidR="00A46BDB" w:rsidRPr="00930EA2">
        <w:rPr>
          <w:rFonts w:hint="eastAsia"/>
          <w:color w:val="4472C4" w:themeColor="accent1"/>
        </w:rPr>
        <w:t>後向き／前向き／後向き・前向き】観察研究</w:t>
      </w:r>
    </w:p>
    <w:p w14:paraId="4303D0DB" w14:textId="77777777" w:rsidR="00A46BDB" w:rsidRPr="00930EA2" w:rsidRDefault="00A46BDB" w:rsidP="00FF3D06">
      <w:pPr>
        <w:rPr>
          <w:b/>
          <w:bCs/>
        </w:rPr>
      </w:pPr>
    </w:p>
    <w:p w14:paraId="04703AE1" w14:textId="77777777" w:rsidR="00A46BDB" w:rsidRPr="00930EA2" w:rsidRDefault="00A46BDB" w:rsidP="00A46BDB">
      <w:pPr>
        <w:rPr>
          <w:rFonts w:ascii="ＭＳ 明朝" w:hAnsi="ＭＳ 明朝"/>
          <w:color w:val="00B050"/>
          <w:szCs w:val="24"/>
        </w:rPr>
      </w:pPr>
      <w:r w:rsidRPr="00930EA2">
        <w:rPr>
          <w:rFonts w:ascii="ＭＳ 明朝" w:hAnsi="ＭＳ 明朝" w:hint="eastAsia"/>
          <w:color w:val="00B050"/>
          <w:szCs w:val="24"/>
        </w:rPr>
        <w:t>※いずれか該当するものを記載してください。</w:t>
      </w:r>
    </w:p>
    <w:p w14:paraId="608F6AA1" w14:textId="77777777" w:rsidR="00A46BDB" w:rsidRPr="00930EA2" w:rsidRDefault="00A46BDB" w:rsidP="00A46BDB">
      <w:pPr>
        <w:rPr>
          <w:color w:val="00B050"/>
        </w:rPr>
      </w:pPr>
      <w:r w:rsidRPr="00930EA2">
        <w:rPr>
          <w:rFonts w:hint="eastAsia"/>
          <w:color w:val="00B050"/>
        </w:rPr>
        <w:t>(</w:t>
      </w:r>
      <w:r w:rsidRPr="00930EA2">
        <w:rPr>
          <w:color w:val="00B050"/>
        </w:rPr>
        <w:t xml:space="preserve">A) </w:t>
      </w:r>
      <w:r w:rsidRPr="00930EA2">
        <w:rPr>
          <w:rFonts w:hint="eastAsia"/>
          <w:b/>
          <w:bCs/>
          <w:color w:val="00B050"/>
        </w:rPr>
        <w:t>後向き観察研究</w:t>
      </w:r>
      <w:r w:rsidRPr="00930EA2">
        <w:rPr>
          <w:rFonts w:hint="eastAsia"/>
          <w:color w:val="00B050"/>
        </w:rPr>
        <w:t>：例えば、過去に記録された診療情報のみを用いて行う研究（ただし、研究目的で診断及び治療のための投薬、検査等の有無及び程度を制御されていないこと）</w:t>
      </w:r>
    </w:p>
    <w:p w14:paraId="78FA98B9" w14:textId="77777777" w:rsidR="00A46BDB" w:rsidRPr="00930EA2" w:rsidRDefault="00A46BDB" w:rsidP="00A46BDB">
      <w:pPr>
        <w:rPr>
          <w:color w:val="00B050"/>
        </w:rPr>
      </w:pPr>
      <w:r w:rsidRPr="00930EA2">
        <w:rPr>
          <w:rFonts w:hint="eastAsia"/>
          <w:color w:val="00B050"/>
        </w:rPr>
        <w:lastRenderedPageBreak/>
        <w:t>(</w:t>
      </w:r>
      <w:r w:rsidRPr="00930EA2">
        <w:rPr>
          <w:color w:val="00B050"/>
        </w:rPr>
        <w:t xml:space="preserve">B) </w:t>
      </w:r>
      <w:r w:rsidRPr="00930EA2">
        <w:rPr>
          <w:rFonts w:hint="eastAsia"/>
          <w:b/>
          <w:bCs/>
          <w:color w:val="00B050"/>
        </w:rPr>
        <w:t>前向き観察研究</w:t>
      </w:r>
      <w:r w:rsidRPr="00930EA2">
        <w:rPr>
          <w:rFonts w:hint="eastAsia"/>
          <w:color w:val="00B050"/>
        </w:rPr>
        <w:t>：例えば、ある傷病に罹患した患者について、研究目的で診断及び治療のための投薬、検査等の有無及び程度を制御することなく、その転帰や予後等の診療情報を前向きに収集する研究</w:t>
      </w:r>
    </w:p>
    <w:p w14:paraId="40C1E32C" w14:textId="77777777" w:rsidR="00A46BDB" w:rsidRPr="00930EA2" w:rsidRDefault="00A46BDB" w:rsidP="00A46BDB">
      <w:pPr>
        <w:rPr>
          <w:color w:val="00B050"/>
        </w:rPr>
      </w:pPr>
      <w:r w:rsidRPr="00930EA2">
        <w:rPr>
          <w:rFonts w:hint="eastAsia"/>
          <w:color w:val="00B050"/>
        </w:rPr>
        <w:t>(</w:t>
      </w:r>
      <w:r w:rsidRPr="00930EA2">
        <w:rPr>
          <w:color w:val="00B050"/>
        </w:rPr>
        <w:t>C)</w:t>
      </w:r>
      <w:r w:rsidRPr="00930EA2">
        <w:rPr>
          <w:b/>
          <w:bCs/>
          <w:color w:val="00B050"/>
        </w:rPr>
        <w:t xml:space="preserve"> </w:t>
      </w:r>
      <w:r w:rsidRPr="00930EA2">
        <w:rPr>
          <w:rFonts w:hint="eastAsia"/>
          <w:b/>
          <w:bCs/>
          <w:color w:val="00B050"/>
        </w:rPr>
        <w:t>後向き・前向き観察研究</w:t>
      </w:r>
      <w:r w:rsidRPr="00930EA2">
        <w:rPr>
          <w:rFonts w:hint="eastAsia"/>
          <w:color w:val="00B050"/>
        </w:rPr>
        <w:t>：</w:t>
      </w:r>
      <w:r w:rsidRPr="00930EA2">
        <w:rPr>
          <w:rFonts w:hint="eastAsia"/>
          <w:color w:val="00B050"/>
        </w:rPr>
        <w:t>A</w:t>
      </w:r>
      <w:r w:rsidRPr="00930EA2">
        <w:rPr>
          <w:rFonts w:hint="eastAsia"/>
          <w:color w:val="00B050"/>
        </w:rPr>
        <w:t>、</w:t>
      </w:r>
      <w:r w:rsidRPr="00930EA2">
        <w:rPr>
          <w:rFonts w:hint="eastAsia"/>
          <w:color w:val="00B050"/>
        </w:rPr>
        <w:t>B</w:t>
      </w:r>
      <w:r w:rsidRPr="00930EA2">
        <w:rPr>
          <w:rFonts w:hint="eastAsia"/>
          <w:color w:val="00B050"/>
        </w:rPr>
        <w:t>を含む研究</w:t>
      </w:r>
    </w:p>
    <w:p w14:paraId="6934F376" w14:textId="77777777" w:rsidR="00A46BDB" w:rsidRPr="00930EA2" w:rsidRDefault="00A46BDB" w:rsidP="00A46BDB">
      <w:pPr>
        <w:pStyle w:val="a8"/>
        <w:ind w:leftChars="0" w:left="810"/>
        <w:rPr>
          <w:b/>
          <w:bCs/>
        </w:rPr>
      </w:pPr>
    </w:p>
    <w:p w14:paraId="2F6CE5F6" w14:textId="77777777" w:rsidR="00A46BDB" w:rsidRPr="00930EA2" w:rsidRDefault="00A46BDB" w:rsidP="00217133">
      <w:pPr>
        <w:pStyle w:val="a8"/>
        <w:numPr>
          <w:ilvl w:val="1"/>
          <w:numId w:val="3"/>
        </w:numPr>
        <w:ind w:leftChars="0" w:left="448" w:hanging="448"/>
        <w:rPr>
          <w:b/>
          <w:bCs/>
        </w:rPr>
      </w:pPr>
      <w:r w:rsidRPr="00930EA2">
        <w:rPr>
          <w:rFonts w:hint="eastAsia"/>
          <w:b/>
          <w:bCs/>
        </w:rPr>
        <w:t>予定症例数と設定根拠</w:t>
      </w:r>
    </w:p>
    <w:p w14:paraId="7FBEDE03" w14:textId="61D7CD7B" w:rsidR="00A46BDB" w:rsidRPr="00930EA2" w:rsidRDefault="00A46BDB" w:rsidP="00FF3D06">
      <w:pPr>
        <w:ind w:firstLineChars="100" w:firstLine="240"/>
        <w:rPr>
          <w:color w:val="4472C4" w:themeColor="accent1"/>
        </w:rPr>
      </w:pPr>
      <w:r w:rsidRPr="00930EA2">
        <w:rPr>
          <w:rFonts w:hint="eastAsia"/>
          <w:color w:val="4472C4" w:themeColor="accent1"/>
        </w:rPr>
        <w:t>○例</w:t>
      </w:r>
      <w:r w:rsidR="008F6582">
        <w:rPr>
          <w:rFonts w:hint="eastAsia"/>
          <w:color w:val="4472C4" w:themeColor="accent1"/>
        </w:rPr>
        <w:t>（○○群：○例、○○群：○例）</w:t>
      </w:r>
    </w:p>
    <w:p w14:paraId="58581C83" w14:textId="77777777" w:rsidR="00A46BDB" w:rsidRPr="00930EA2" w:rsidRDefault="00A46BDB" w:rsidP="00FF3D06">
      <w:pPr>
        <w:ind w:leftChars="100" w:left="960" w:hangingChars="300" w:hanging="720"/>
        <w:rPr>
          <w:color w:val="4472C4" w:themeColor="accent1"/>
        </w:rPr>
      </w:pPr>
      <w:r w:rsidRPr="00930EA2">
        <w:rPr>
          <w:rFonts w:hint="eastAsia"/>
          <w:color w:val="4472C4" w:themeColor="accent1"/>
        </w:rPr>
        <w:t>設定根拠：</w:t>
      </w:r>
      <w:proofErr w:type="spellStart"/>
      <w:r w:rsidRPr="00930EA2">
        <w:rPr>
          <w:color w:val="4472C4" w:themeColor="accent1"/>
        </w:rPr>
        <w:t>yy</w:t>
      </w:r>
      <w:proofErr w:type="spellEnd"/>
      <w:r w:rsidRPr="00930EA2">
        <w:rPr>
          <w:rFonts w:hint="eastAsia"/>
          <w:color w:val="4472C4" w:themeColor="accent1"/>
        </w:rPr>
        <w:t>年</w:t>
      </w:r>
      <w:r w:rsidRPr="00930EA2">
        <w:rPr>
          <w:rFonts w:hint="eastAsia"/>
          <w:color w:val="4472C4" w:themeColor="accent1"/>
        </w:rPr>
        <w:t>m</w:t>
      </w:r>
      <w:r w:rsidRPr="00930EA2">
        <w:rPr>
          <w:color w:val="4472C4" w:themeColor="accent1"/>
        </w:rPr>
        <w:t>m</w:t>
      </w:r>
      <w:r w:rsidRPr="00930EA2">
        <w:rPr>
          <w:rFonts w:hint="eastAsia"/>
          <w:color w:val="4472C4" w:themeColor="accent1"/>
        </w:rPr>
        <w:t>月</w:t>
      </w:r>
      <w:r w:rsidRPr="00930EA2">
        <w:rPr>
          <w:rFonts w:hint="eastAsia"/>
          <w:color w:val="4472C4" w:themeColor="accent1"/>
        </w:rPr>
        <w:t>d</w:t>
      </w:r>
      <w:r w:rsidRPr="00930EA2">
        <w:rPr>
          <w:color w:val="4472C4" w:themeColor="accent1"/>
        </w:rPr>
        <w:t>d</w:t>
      </w:r>
      <w:r w:rsidRPr="00930EA2">
        <w:rPr>
          <w:rFonts w:hint="eastAsia"/>
          <w:color w:val="4472C4" w:themeColor="accent1"/>
        </w:rPr>
        <w:t>日から</w:t>
      </w:r>
      <w:proofErr w:type="spellStart"/>
      <w:r w:rsidRPr="00930EA2">
        <w:rPr>
          <w:rFonts w:hint="eastAsia"/>
          <w:color w:val="4472C4" w:themeColor="accent1"/>
        </w:rPr>
        <w:t>y</w:t>
      </w:r>
      <w:r w:rsidRPr="00930EA2">
        <w:rPr>
          <w:color w:val="4472C4" w:themeColor="accent1"/>
        </w:rPr>
        <w:t>y</w:t>
      </w:r>
      <w:proofErr w:type="spellEnd"/>
      <w:r w:rsidRPr="00930EA2">
        <w:rPr>
          <w:rFonts w:hint="eastAsia"/>
          <w:color w:val="4472C4" w:themeColor="accent1"/>
        </w:rPr>
        <w:t>年</w:t>
      </w:r>
      <w:r w:rsidRPr="00930EA2">
        <w:rPr>
          <w:rFonts w:hint="eastAsia"/>
          <w:color w:val="4472C4" w:themeColor="accent1"/>
        </w:rPr>
        <w:t>m</w:t>
      </w:r>
      <w:r w:rsidRPr="00930EA2">
        <w:rPr>
          <w:color w:val="4472C4" w:themeColor="accent1"/>
        </w:rPr>
        <w:t>m</w:t>
      </w:r>
      <w:r w:rsidRPr="00930EA2">
        <w:rPr>
          <w:rFonts w:hint="eastAsia"/>
          <w:color w:val="4472C4" w:themeColor="accent1"/>
        </w:rPr>
        <w:t>月</w:t>
      </w:r>
      <w:r w:rsidRPr="00930EA2">
        <w:rPr>
          <w:rFonts w:hint="eastAsia"/>
          <w:color w:val="4472C4" w:themeColor="accent1"/>
        </w:rPr>
        <w:t>dd</w:t>
      </w:r>
      <w:r w:rsidRPr="00930EA2">
        <w:rPr>
          <w:rFonts w:hint="eastAsia"/>
          <w:color w:val="4472C4" w:themeColor="accent1"/>
        </w:rPr>
        <w:t>日までに当院を受診した患者の診療録を検索し、【疾患名】と診断され【治療法】を受けた患者数から○例と設定した。</w:t>
      </w:r>
    </w:p>
    <w:p w14:paraId="474ABE82" w14:textId="77777777" w:rsidR="00A46BDB" w:rsidRPr="00930EA2" w:rsidRDefault="00A46BDB" w:rsidP="00A46BDB">
      <w:pPr>
        <w:rPr>
          <w:b/>
          <w:bCs/>
        </w:rPr>
      </w:pPr>
    </w:p>
    <w:p w14:paraId="197B50CE" w14:textId="77777777" w:rsidR="00A46BDB" w:rsidRPr="00930EA2" w:rsidRDefault="00A46BDB" w:rsidP="00A46BDB">
      <w:pPr>
        <w:rPr>
          <w:color w:val="00B050"/>
        </w:rPr>
      </w:pPr>
      <w:r w:rsidRPr="00930EA2">
        <w:rPr>
          <w:rFonts w:hint="eastAsia"/>
          <w:color w:val="00B050"/>
        </w:rPr>
        <w:t>※研究開始後に予定症例数を超えることがわかった場合は、</w:t>
      </w:r>
      <w:r w:rsidRPr="00930EA2">
        <w:rPr>
          <w:rFonts w:hint="eastAsia"/>
          <w:b/>
          <w:bCs/>
          <w:color w:val="00B050"/>
        </w:rPr>
        <w:t>事前に計画変更手続き</w:t>
      </w:r>
      <w:r w:rsidRPr="00930EA2">
        <w:rPr>
          <w:rFonts w:hint="eastAsia"/>
          <w:color w:val="00B050"/>
        </w:rPr>
        <w:t>を行ってください。</w:t>
      </w:r>
    </w:p>
    <w:p w14:paraId="2AD79E91" w14:textId="77777777" w:rsidR="00A46BDB" w:rsidRPr="00930EA2" w:rsidRDefault="00A46BDB" w:rsidP="00A46BDB">
      <w:pPr>
        <w:rPr>
          <w:color w:val="00B050"/>
        </w:rPr>
      </w:pPr>
      <w:r w:rsidRPr="00930EA2">
        <w:rPr>
          <w:rFonts w:hint="eastAsia"/>
          <w:color w:val="00B050"/>
        </w:rPr>
        <w:t>※予定症例数を超えて実施した場合には、終了報告において</w:t>
      </w:r>
      <w:r w:rsidRPr="00930EA2">
        <w:rPr>
          <w:rFonts w:hint="eastAsia"/>
          <w:b/>
          <w:bCs/>
          <w:color w:val="00B050"/>
        </w:rPr>
        <w:t>研究計画書の不遵守</w:t>
      </w:r>
      <w:r w:rsidRPr="00930EA2">
        <w:rPr>
          <w:rFonts w:hint="eastAsia"/>
          <w:color w:val="00B050"/>
        </w:rPr>
        <w:t>に該当しますのでご注意ください。</w:t>
      </w:r>
    </w:p>
    <w:p w14:paraId="2CEAEF34" w14:textId="77777777" w:rsidR="00A46BDB" w:rsidRPr="00930EA2" w:rsidRDefault="00A46BDB" w:rsidP="00A46BDB">
      <w:pPr>
        <w:rPr>
          <w:color w:val="00B050"/>
        </w:rPr>
      </w:pPr>
      <w:r w:rsidRPr="00930EA2">
        <w:rPr>
          <w:rFonts w:hint="eastAsia"/>
          <w:color w:val="00B050"/>
        </w:rPr>
        <w:t>※設定根拠は、統計学的な根拠によらず研究対象者数を設定する場合も記載してください。</w:t>
      </w:r>
    </w:p>
    <w:p w14:paraId="4BE75F27" w14:textId="77777777" w:rsidR="00A46BDB" w:rsidRPr="00930EA2" w:rsidRDefault="00A46BDB" w:rsidP="00A46BDB">
      <w:pPr>
        <w:rPr>
          <w:b/>
          <w:bCs/>
        </w:rPr>
      </w:pPr>
    </w:p>
    <w:p w14:paraId="063A3D07" w14:textId="77777777" w:rsidR="00A46BDB" w:rsidRPr="00930EA2" w:rsidRDefault="00A46BDB" w:rsidP="00217133">
      <w:pPr>
        <w:pStyle w:val="a8"/>
        <w:numPr>
          <w:ilvl w:val="1"/>
          <w:numId w:val="3"/>
        </w:numPr>
        <w:ind w:leftChars="0" w:left="448" w:hanging="448"/>
        <w:rPr>
          <w:b/>
          <w:bCs/>
        </w:rPr>
      </w:pPr>
      <w:r w:rsidRPr="00930EA2">
        <w:rPr>
          <w:rFonts w:hint="eastAsia"/>
          <w:b/>
          <w:bCs/>
        </w:rPr>
        <w:t>観察項目</w:t>
      </w:r>
    </w:p>
    <w:p w14:paraId="0343F191" w14:textId="76E1E4B1" w:rsidR="00A46BDB" w:rsidRPr="00930EA2" w:rsidRDefault="00A46BDB" w:rsidP="00FF3D06">
      <w:pPr>
        <w:ind w:firstLineChars="100" w:firstLine="240"/>
        <w:rPr>
          <w:color w:val="4472C4" w:themeColor="accent1"/>
        </w:rPr>
      </w:pPr>
      <w:r w:rsidRPr="00930EA2">
        <w:rPr>
          <w:rFonts w:hint="eastAsia"/>
          <w:color w:val="4472C4" w:themeColor="accent1"/>
        </w:rPr>
        <w:t>診療録等より以下の診療情報を</w:t>
      </w:r>
      <w:r w:rsidR="00140A89">
        <w:rPr>
          <w:rFonts w:hint="eastAsia"/>
          <w:color w:val="4472C4" w:themeColor="accent1"/>
        </w:rPr>
        <w:t>抽出</w:t>
      </w:r>
      <w:r w:rsidRPr="00930EA2">
        <w:rPr>
          <w:rFonts w:hint="eastAsia"/>
          <w:color w:val="4472C4" w:themeColor="accent1"/>
        </w:rPr>
        <w:t>する。</w:t>
      </w:r>
    </w:p>
    <w:p w14:paraId="6096E7BE" w14:textId="77777777" w:rsidR="00A46BDB" w:rsidRPr="00930EA2" w:rsidRDefault="00A46BDB" w:rsidP="00FF3D06">
      <w:pPr>
        <w:pStyle w:val="a8"/>
        <w:numPr>
          <w:ilvl w:val="0"/>
          <w:numId w:val="15"/>
        </w:numPr>
        <w:ind w:leftChars="0"/>
        <w:rPr>
          <w:color w:val="4472C4" w:themeColor="accent1"/>
        </w:rPr>
      </w:pPr>
      <w:r w:rsidRPr="00930EA2">
        <w:rPr>
          <w:rFonts w:hint="eastAsia"/>
          <w:color w:val="4472C4" w:themeColor="accent1"/>
        </w:rPr>
        <w:t>基本情報：年齢、性別、身長・体重、既往歴、合併症</w:t>
      </w:r>
    </w:p>
    <w:p w14:paraId="18455A57" w14:textId="77777777" w:rsidR="00A46BDB" w:rsidRPr="00930EA2" w:rsidRDefault="00A46BDB" w:rsidP="00FF3D06">
      <w:pPr>
        <w:pStyle w:val="a8"/>
        <w:numPr>
          <w:ilvl w:val="0"/>
          <w:numId w:val="15"/>
        </w:numPr>
        <w:ind w:leftChars="0"/>
        <w:rPr>
          <w:color w:val="4472C4" w:themeColor="accent1"/>
        </w:rPr>
      </w:pPr>
      <w:r w:rsidRPr="00930EA2">
        <w:rPr>
          <w:rFonts w:hint="eastAsia"/>
          <w:color w:val="4472C4" w:themeColor="accent1"/>
        </w:rPr>
        <w:t>臨床検査：</w:t>
      </w:r>
    </w:p>
    <w:p w14:paraId="37A77ED1" w14:textId="77777777" w:rsidR="00A46BDB" w:rsidRPr="00930EA2" w:rsidRDefault="00A46BDB" w:rsidP="00FF3D06">
      <w:pPr>
        <w:pStyle w:val="a8"/>
        <w:numPr>
          <w:ilvl w:val="0"/>
          <w:numId w:val="15"/>
        </w:numPr>
        <w:ind w:leftChars="0"/>
        <w:rPr>
          <w:color w:val="4472C4" w:themeColor="accent1"/>
        </w:rPr>
      </w:pPr>
      <w:r w:rsidRPr="00930EA2">
        <w:rPr>
          <w:rFonts w:hint="eastAsia"/>
          <w:color w:val="4472C4" w:themeColor="accent1"/>
        </w:rPr>
        <w:t>画像検査：</w:t>
      </w:r>
    </w:p>
    <w:p w14:paraId="2FB8EF25" w14:textId="77777777" w:rsidR="00A46BDB" w:rsidRPr="00930EA2" w:rsidRDefault="00A46BDB" w:rsidP="00FF3D06">
      <w:pPr>
        <w:pStyle w:val="a8"/>
        <w:numPr>
          <w:ilvl w:val="0"/>
          <w:numId w:val="15"/>
        </w:numPr>
        <w:ind w:leftChars="0"/>
        <w:rPr>
          <w:color w:val="4472C4" w:themeColor="accent1"/>
        </w:rPr>
      </w:pPr>
      <w:r w:rsidRPr="00930EA2">
        <w:rPr>
          <w:rFonts w:hint="eastAsia"/>
          <w:color w:val="4472C4" w:themeColor="accent1"/>
        </w:rPr>
        <w:t>自他覚症状：</w:t>
      </w:r>
    </w:p>
    <w:p w14:paraId="64BB2266" w14:textId="77777777" w:rsidR="00A46BDB" w:rsidRPr="00930EA2" w:rsidRDefault="00A46BDB" w:rsidP="00FF3D06">
      <w:pPr>
        <w:pStyle w:val="a8"/>
        <w:numPr>
          <w:ilvl w:val="0"/>
          <w:numId w:val="15"/>
        </w:numPr>
        <w:ind w:leftChars="0"/>
        <w:rPr>
          <w:color w:val="4472C4" w:themeColor="accent1"/>
        </w:rPr>
      </w:pPr>
      <w:r w:rsidRPr="00930EA2">
        <w:rPr>
          <w:rFonts w:hint="eastAsia"/>
          <w:color w:val="4472C4" w:themeColor="accent1"/>
        </w:rPr>
        <w:t>治療内容：薬剤名、投与量、投与期間</w:t>
      </w:r>
    </w:p>
    <w:p w14:paraId="7A239997" w14:textId="77777777" w:rsidR="00A46BDB" w:rsidRPr="00930EA2" w:rsidRDefault="00A46BDB" w:rsidP="00A46BDB"/>
    <w:p w14:paraId="42C81D55" w14:textId="77777777" w:rsidR="00A46BDB" w:rsidRPr="00930EA2" w:rsidRDefault="00A46BDB" w:rsidP="00A46BDB">
      <w:pPr>
        <w:rPr>
          <w:color w:val="00B050"/>
        </w:rPr>
      </w:pPr>
      <w:r w:rsidRPr="00930EA2">
        <w:rPr>
          <w:rFonts w:hint="eastAsia"/>
          <w:color w:val="00B050"/>
        </w:rPr>
        <w:t>※全ての観察項目（具体的な検査項目名）を記載してください。</w:t>
      </w:r>
    </w:p>
    <w:p w14:paraId="121A19E0" w14:textId="77777777" w:rsidR="00A46BDB" w:rsidRPr="00930EA2" w:rsidRDefault="00A46BDB" w:rsidP="00A46BDB">
      <w:pPr>
        <w:rPr>
          <w:color w:val="00B050"/>
        </w:rPr>
      </w:pPr>
      <w:r w:rsidRPr="00930EA2">
        <w:rPr>
          <w:rFonts w:hint="eastAsia"/>
          <w:color w:val="00B050"/>
        </w:rPr>
        <w:t>※適宜、診断方法や測定方法を記載してください。</w:t>
      </w:r>
    </w:p>
    <w:p w14:paraId="0E5F719B" w14:textId="77777777" w:rsidR="00A46BDB" w:rsidRPr="00930EA2" w:rsidRDefault="00A46BDB" w:rsidP="00A46BDB"/>
    <w:p w14:paraId="7E9608DE" w14:textId="77777777" w:rsidR="00A46BDB" w:rsidRPr="00930EA2" w:rsidRDefault="00A46BDB" w:rsidP="00217133">
      <w:pPr>
        <w:pStyle w:val="a8"/>
        <w:numPr>
          <w:ilvl w:val="1"/>
          <w:numId w:val="3"/>
        </w:numPr>
        <w:ind w:leftChars="0" w:left="448" w:hanging="448"/>
        <w:rPr>
          <w:b/>
          <w:bCs/>
        </w:rPr>
      </w:pPr>
      <w:r w:rsidRPr="00930EA2">
        <w:rPr>
          <w:rFonts w:hint="eastAsia"/>
          <w:b/>
          <w:bCs/>
        </w:rPr>
        <w:t>評価項目及び方法</w:t>
      </w:r>
    </w:p>
    <w:p w14:paraId="5CDF2A60" w14:textId="77777777" w:rsidR="00A46BDB" w:rsidRPr="00930EA2" w:rsidRDefault="00A46BDB" w:rsidP="00FF3D06">
      <w:pPr>
        <w:ind w:firstLineChars="100" w:firstLine="240"/>
      </w:pPr>
      <w:r w:rsidRPr="00930EA2">
        <w:rPr>
          <w:rFonts w:hint="eastAsia"/>
        </w:rPr>
        <w:t>【主要評価項目】</w:t>
      </w:r>
    </w:p>
    <w:p w14:paraId="78699D48" w14:textId="77777777" w:rsidR="00A46BDB" w:rsidRPr="00930EA2" w:rsidRDefault="00A46BDB" w:rsidP="00FF3D06">
      <w:pPr>
        <w:ind w:firstLineChars="100" w:firstLine="240"/>
      </w:pPr>
      <w:r w:rsidRPr="00930EA2">
        <w:rPr>
          <w:rFonts w:hint="eastAsia"/>
        </w:rPr>
        <w:t>【副次評価項目】</w:t>
      </w:r>
    </w:p>
    <w:p w14:paraId="06C3CF64" w14:textId="77777777" w:rsidR="00A46BDB" w:rsidRPr="00930EA2" w:rsidRDefault="00A46BDB" w:rsidP="00A46BDB">
      <w:pPr>
        <w:rPr>
          <w:b/>
          <w:bCs/>
        </w:rPr>
      </w:pPr>
    </w:p>
    <w:p w14:paraId="20F7E91A" w14:textId="77777777" w:rsidR="00A46BDB" w:rsidRPr="00930EA2" w:rsidRDefault="00A46BDB" w:rsidP="00A46BDB">
      <w:pPr>
        <w:rPr>
          <w:color w:val="00B050"/>
        </w:rPr>
      </w:pPr>
      <w:r w:rsidRPr="00930EA2">
        <w:rPr>
          <w:rFonts w:hint="eastAsia"/>
          <w:color w:val="00B050"/>
        </w:rPr>
        <w:t>※副次評価項目を複数設定する場合は、①②③と付番してください。設定しない場合は、「該当なし」と記載してください。</w:t>
      </w:r>
    </w:p>
    <w:p w14:paraId="61B63FA5" w14:textId="77777777" w:rsidR="00A46BDB" w:rsidRPr="00930EA2" w:rsidRDefault="00A46BDB" w:rsidP="00A46BDB">
      <w:pPr>
        <w:rPr>
          <w:b/>
          <w:bCs/>
        </w:rPr>
      </w:pPr>
    </w:p>
    <w:p w14:paraId="27B4756F" w14:textId="77777777" w:rsidR="00A46BDB" w:rsidRPr="00930EA2" w:rsidRDefault="00A46BDB" w:rsidP="00217133">
      <w:pPr>
        <w:pStyle w:val="a8"/>
        <w:numPr>
          <w:ilvl w:val="1"/>
          <w:numId w:val="3"/>
        </w:numPr>
        <w:ind w:leftChars="0" w:left="448" w:hanging="448"/>
        <w:rPr>
          <w:b/>
          <w:bCs/>
        </w:rPr>
      </w:pPr>
      <w:r w:rsidRPr="00930EA2">
        <w:rPr>
          <w:rFonts w:hint="eastAsia"/>
          <w:b/>
          <w:bCs/>
        </w:rPr>
        <w:lastRenderedPageBreak/>
        <w:t>統計解析の方法</w:t>
      </w:r>
    </w:p>
    <w:p w14:paraId="5109EAA8" w14:textId="77777777" w:rsidR="00A46BDB" w:rsidRPr="00930EA2" w:rsidRDefault="00A46BDB" w:rsidP="00FF3D06">
      <w:pPr>
        <w:ind w:firstLineChars="100" w:firstLine="240"/>
        <w:rPr>
          <w:color w:val="4472C4" w:themeColor="accent1"/>
        </w:rPr>
      </w:pPr>
      <w:r w:rsidRPr="00930EA2">
        <w:rPr>
          <w:rFonts w:hint="eastAsia"/>
          <w:color w:val="4472C4" w:themeColor="accent1"/>
        </w:rPr>
        <w:t>○○の有無について、</w:t>
      </w:r>
      <w:r w:rsidRPr="00930EA2">
        <w:rPr>
          <w:rFonts w:hint="eastAsia"/>
          <w:color w:val="4472C4" w:themeColor="accent1"/>
        </w:rPr>
        <w:t>2</w:t>
      </w:r>
      <w:r w:rsidRPr="00930EA2">
        <w:rPr>
          <w:rFonts w:hint="eastAsia"/>
          <w:color w:val="4472C4" w:themeColor="accent1"/>
        </w:rPr>
        <w:t>群間の平均値の比較には</w:t>
      </w:r>
      <w:r w:rsidRPr="00930EA2">
        <w:rPr>
          <w:rFonts w:hint="eastAsia"/>
          <w:color w:val="4472C4" w:themeColor="accent1"/>
        </w:rPr>
        <w:t>t</w:t>
      </w:r>
      <w:r w:rsidRPr="00930EA2">
        <w:rPr>
          <w:rFonts w:hint="eastAsia"/>
          <w:color w:val="4472C4" w:themeColor="accent1"/>
        </w:rPr>
        <w:t>検定を用いる。また、</w:t>
      </w:r>
      <w:r w:rsidRPr="00930EA2">
        <w:rPr>
          <w:rFonts w:hint="eastAsia"/>
          <w:color w:val="4472C4" w:themeColor="accent1"/>
        </w:rPr>
        <w:t>2</w:t>
      </w:r>
      <w:r w:rsidRPr="00930EA2">
        <w:rPr>
          <w:rFonts w:hint="eastAsia"/>
          <w:color w:val="4472C4" w:themeColor="accent1"/>
        </w:rPr>
        <w:t>群間の割合の比較には</w:t>
      </w:r>
      <w:r w:rsidRPr="00930EA2">
        <w:rPr>
          <w:rFonts w:hint="eastAsia"/>
          <w:color w:val="4472C4" w:themeColor="accent1"/>
        </w:rPr>
        <w:t>Fisher</w:t>
      </w:r>
      <w:r w:rsidRPr="00930EA2">
        <w:rPr>
          <w:rFonts w:hint="eastAsia"/>
          <w:color w:val="4472C4" w:themeColor="accent1"/>
        </w:rPr>
        <w:t>の正確検定を用いる。</w:t>
      </w:r>
    </w:p>
    <w:p w14:paraId="047C05E1" w14:textId="77777777" w:rsidR="00A46BDB" w:rsidRPr="00930EA2" w:rsidRDefault="00A46BDB" w:rsidP="00FF3D06">
      <w:pPr>
        <w:ind w:firstLineChars="100" w:firstLine="240"/>
        <w:rPr>
          <w:color w:val="4472C4" w:themeColor="accent1"/>
        </w:rPr>
      </w:pPr>
      <w:r w:rsidRPr="00930EA2">
        <w:rPr>
          <w:rFonts w:hint="eastAsia"/>
          <w:color w:val="4472C4" w:themeColor="accent1"/>
        </w:rPr>
        <w:t>○○の特定には、ロジスティック解析を用いる。</w:t>
      </w:r>
    </w:p>
    <w:p w14:paraId="24FA29DC" w14:textId="77777777" w:rsidR="00A46BDB" w:rsidRPr="00930EA2" w:rsidRDefault="00A46BDB" w:rsidP="00FF3D06">
      <w:pPr>
        <w:ind w:firstLineChars="100" w:firstLine="240"/>
        <w:rPr>
          <w:color w:val="4472C4" w:themeColor="accent1"/>
        </w:rPr>
      </w:pPr>
      <w:r w:rsidRPr="00930EA2">
        <w:rPr>
          <w:rFonts w:hint="eastAsia"/>
          <w:color w:val="4472C4" w:themeColor="accent1"/>
        </w:rPr>
        <w:t>○○期間の解析は、</w:t>
      </w:r>
      <w:r w:rsidRPr="00930EA2">
        <w:rPr>
          <w:rFonts w:hint="eastAsia"/>
          <w:color w:val="4472C4" w:themeColor="accent1"/>
        </w:rPr>
        <w:t>Cox</w:t>
      </w:r>
      <w:r w:rsidRPr="00930EA2">
        <w:rPr>
          <w:rFonts w:hint="eastAsia"/>
          <w:color w:val="4472C4" w:themeColor="accent1"/>
        </w:rPr>
        <w:t>回帰を用いてハザード比の推定を行う。</w:t>
      </w:r>
    </w:p>
    <w:p w14:paraId="2C249B57" w14:textId="77777777" w:rsidR="00A46BDB" w:rsidRPr="00930EA2" w:rsidRDefault="00A46BDB" w:rsidP="00A46BDB">
      <w:pPr>
        <w:rPr>
          <w:b/>
          <w:bCs/>
        </w:rPr>
      </w:pPr>
    </w:p>
    <w:p w14:paraId="136817D9" w14:textId="77777777" w:rsidR="00A46BDB" w:rsidRPr="00930EA2" w:rsidRDefault="00A46BDB" w:rsidP="00A46BDB">
      <w:pPr>
        <w:rPr>
          <w:color w:val="00B050"/>
        </w:rPr>
      </w:pPr>
      <w:r w:rsidRPr="00930EA2">
        <w:rPr>
          <w:rFonts w:hint="eastAsia"/>
          <w:color w:val="00B050"/>
        </w:rPr>
        <w:t>※交絡因子の調整に用いた方法、欠損データや脱落例の取扱いを含め、すべての統計学的方法を記載してください。</w:t>
      </w:r>
    </w:p>
    <w:p w14:paraId="1B679F00" w14:textId="77777777" w:rsidR="00A46BDB" w:rsidRPr="00930EA2" w:rsidRDefault="00A46BDB" w:rsidP="00A46BDB">
      <w:pPr>
        <w:rPr>
          <w:color w:val="00B050"/>
        </w:rPr>
      </w:pPr>
      <w:r w:rsidRPr="00930EA2">
        <w:rPr>
          <w:rFonts w:hint="eastAsia"/>
          <w:color w:val="00B050"/>
        </w:rPr>
        <w:t>※データ集計を行う場合には、その旨を記載してください。</w:t>
      </w:r>
    </w:p>
    <w:p w14:paraId="714B7B32" w14:textId="77777777" w:rsidR="00A46BDB" w:rsidRPr="00930EA2" w:rsidRDefault="00A46BDB" w:rsidP="00A46BDB">
      <w:pPr>
        <w:rPr>
          <w:b/>
          <w:bCs/>
        </w:rPr>
      </w:pPr>
    </w:p>
    <w:p w14:paraId="77C20FD7" w14:textId="77777777" w:rsidR="00A46BDB" w:rsidRPr="00930EA2" w:rsidRDefault="00A46BDB" w:rsidP="00A46BDB">
      <w:pPr>
        <w:pStyle w:val="a8"/>
        <w:numPr>
          <w:ilvl w:val="0"/>
          <w:numId w:val="3"/>
        </w:numPr>
        <w:ind w:leftChars="0"/>
        <w:rPr>
          <w:b/>
          <w:bCs/>
        </w:rPr>
      </w:pPr>
      <w:r w:rsidRPr="00930EA2">
        <w:rPr>
          <w:rFonts w:hint="eastAsia"/>
          <w:b/>
          <w:bCs/>
        </w:rPr>
        <w:t>研究期間</w:t>
      </w:r>
    </w:p>
    <w:p w14:paraId="6AE6B3D9" w14:textId="47BE5C04" w:rsidR="00A46BDB" w:rsidRPr="00930EA2" w:rsidRDefault="00A46BDB" w:rsidP="00FF3D06">
      <w:pPr>
        <w:ind w:firstLineChars="100" w:firstLine="240"/>
      </w:pPr>
      <w:r w:rsidRPr="00930EA2">
        <w:rPr>
          <w:rFonts w:hint="eastAsia"/>
        </w:rPr>
        <w:t>倫理審査委員会承認後から（解析終了）</w:t>
      </w:r>
      <w:proofErr w:type="spellStart"/>
      <w:r w:rsidR="00FF3D06" w:rsidRPr="00930EA2">
        <w:rPr>
          <w:rFonts w:hint="eastAsia"/>
          <w:color w:val="4472C4" w:themeColor="accent1"/>
        </w:rPr>
        <w:t>y</w:t>
      </w:r>
      <w:r w:rsidR="00FF3D06" w:rsidRPr="00930EA2">
        <w:rPr>
          <w:color w:val="4472C4" w:themeColor="accent1"/>
        </w:rPr>
        <w:t>y</w:t>
      </w:r>
      <w:r w:rsidRPr="00930EA2">
        <w:rPr>
          <w:rFonts w:hint="eastAsia"/>
          <w:color w:val="4472C4" w:themeColor="accent1"/>
        </w:rPr>
        <w:t>y</w:t>
      </w:r>
      <w:r w:rsidRPr="00930EA2">
        <w:rPr>
          <w:color w:val="4472C4" w:themeColor="accent1"/>
        </w:rPr>
        <w:t>y</w:t>
      </w:r>
      <w:proofErr w:type="spellEnd"/>
      <w:r w:rsidRPr="00930EA2">
        <w:rPr>
          <w:rFonts w:hint="eastAsia"/>
        </w:rPr>
        <w:t>年</w:t>
      </w:r>
      <w:r w:rsidRPr="00930EA2">
        <w:rPr>
          <w:rFonts w:hint="eastAsia"/>
          <w:color w:val="4472C4" w:themeColor="accent1"/>
        </w:rPr>
        <w:t>m</w:t>
      </w:r>
      <w:r w:rsidRPr="00930EA2">
        <w:rPr>
          <w:color w:val="4472C4" w:themeColor="accent1"/>
        </w:rPr>
        <w:t>m</w:t>
      </w:r>
      <w:r w:rsidRPr="00930EA2">
        <w:rPr>
          <w:rFonts w:hint="eastAsia"/>
        </w:rPr>
        <w:t>月</w:t>
      </w:r>
      <w:r w:rsidRPr="00930EA2">
        <w:rPr>
          <w:rFonts w:hint="eastAsia"/>
          <w:color w:val="4472C4" w:themeColor="accent1"/>
        </w:rPr>
        <w:t>d</w:t>
      </w:r>
      <w:r w:rsidRPr="00930EA2">
        <w:rPr>
          <w:color w:val="4472C4" w:themeColor="accent1"/>
        </w:rPr>
        <w:t>d</w:t>
      </w:r>
      <w:r w:rsidRPr="00930EA2">
        <w:rPr>
          <w:rFonts w:hint="eastAsia"/>
        </w:rPr>
        <w:t>日まで</w:t>
      </w:r>
    </w:p>
    <w:p w14:paraId="2F8E78B4" w14:textId="77777777" w:rsidR="00A46BDB" w:rsidRPr="00930EA2" w:rsidRDefault="00A46BDB" w:rsidP="00A46BDB"/>
    <w:p w14:paraId="07B96863" w14:textId="77777777" w:rsidR="00A46BDB" w:rsidRPr="00930EA2" w:rsidRDefault="00A46BDB" w:rsidP="00A46BDB">
      <w:pPr>
        <w:rPr>
          <w:color w:val="00B050"/>
        </w:rPr>
      </w:pPr>
      <w:r w:rsidRPr="00930EA2">
        <w:rPr>
          <w:rFonts w:hint="eastAsia"/>
          <w:color w:val="00B050"/>
        </w:rPr>
        <w:t>※始期と終期を明確に記す必要があります。</w:t>
      </w:r>
    </w:p>
    <w:p w14:paraId="6EE64D04" w14:textId="77777777" w:rsidR="00A46BDB" w:rsidRPr="00930EA2" w:rsidRDefault="00A46BDB" w:rsidP="00A46BDB">
      <w:pPr>
        <w:rPr>
          <w:color w:val="00B050"/>
        </w:rPr>
      </w:pPr>
      <w:r w:rsidRPr="00930EA2">
        <w:rPr>
          <w:rFonts w:hint="eastAsia"/>
          <w:color w:val="00B050"/>
        </w:rPr>
        <w:t>※終期には、解析終了の年月日を記載してください（終了報告書の提出や論文投稿・採択までの期間は含みません）。</w:t>
      </w:r>
    </w:p>
    <w:p w14:paraId="1425955B" w14:textId="77777777" w:rsidR="00A46BDB" w:rsidRPr="00930EA2" w:rsidRDefault="00A46BDB" w:rsidP="00A46BDB">
      <w:pPr>
        <w:rPr>
          <w:b/>
          <w:bCs/>
        </w:rPr>
      </w:pPr>
    </w:p>
    <w:p w14:paraId="00DF8420" w14:textId="77777777" w:rsidR="00A46BDB" w:rsidRPr="00930EA2" w:rsidRDefault="00A46BDB" w:rsidP="00A46BDB">
      <w:pPr>
        <w:pStyle w:val="a8"/>
        <w:numPr>
          <w:ilvl w:val="0"/>
          <w:numId w:val="3"/>
        </w:numPr>
        <w:ind w:leftChars="0"/>
        <w:rPr>
          <w:b/>
          <w:bCs/>
        </w:rPr>
      </w:pPr>
      <w:r w:rsidRPr="00930EA2">
        <w:rPr>
          <w:rFonts w:hint="eastAsia"/>
          <w:b/>
          <w:bCs/>
        </w:rPr>
        <w:t>研究対象者の選定方針</w:t>
      </w:r>
    </w:p>
    <w:p w14:paraId="19DC7EB8" w14:textId="77777777" w:rsidR="00A46BDB" w:rsidRPr="00930EA2" w:rsidRDefault="00A46BDB" w:rsidP="00FF3D06">
      <w:pPr>
        <w:ind w:firstLineChars="100" w:firstLine="240"/>
        <w:rPr>
          <w:color w:val="4472C4" w:themeColor="accent1"/>
        </w:rPr>
      </w:pPr>
      <w:r w:rsidRPr="00930EA2">
        <w:rPr>
          <w:rFonts w:hint="eastAsia"/>
          <w:color w:val="4472C4" w:themeColor="accent1"/>
        </w:rPr>
        <w:t>当院で</w:t>
      </w:r>
      <w:proofErr w:type="spellStart"/>
      <w:r w:rsidRPr="00930EA2">
        <w:rPr>
          <w:rFonts w:hint="eastAsia"/>
          <w:color w:val="4472C4" w:themeColor="accent1"/>
        </w:rPr>
        <w:t>y</w:t>
      </w:r>
      <w:r w:rsidRPr="00930EA2">
        <w:rPr>
          <w:color w:val="4472C4" w:themeColor="accent1"/>
        </w:rPr>
        <w:t>y</w:t>
      </w:r>
      <w:proofErr w:type="spellEnd"/>
      <w:r w:rsidRPr="00930EA2">
        <w:rPr>
          <w:rFonts w:hint="eastAsia"/>
          <w:color w:val="4472C4" w:themeColor="accent1"/>
        </w:rPr>
        <w:t>年</w:t>
      </w:r>
      <w:r w:rsidRPr="00930EA2">
        <w:rPr>
          <w:rFonts w:hint="eastAsia"/>
          <w:color w:val="4472C4" w:themeColor="accent1"/>
        </w:rPr>
        <w:t>m</w:t>
      </w:r>
      <w:r w:rsidRPr="00930EA2">
        <w:rPr>
          <w:color w:val="4472C4" w:themeColor="accent1"/>
        </w:rPr>
        <w:t>m</w:t>
      </w:r>
      <w:r w:rsidRPr="00930EA2">
        <w:rPr>
          <w:rFonts w:hint="eastAsia"/>
          <w:color w:val="4472C4" w:themeColor="accent1"/>
        </w:rPr>
        <w:t>月</w:t>
      </w:r>
      <w:r w:rsidRPr="00930EA2">
        <w:rPr>
          <w:rFonts w:hint="eastAsia"/>
          <w:color w:val="4472C4" w:themeColor="accent1"/>
        </w:rPr>
        <w:t>d</w:t>
      </w:r>
      <w:r w:rsidRPr="00930EA2">
        <w:rPr>
          <w:color w:val="4472C4" w:themeColor="accent1"/>
        </w:rPr>
        <w:t>d</w:t>
      </w:r>
      <w:r w:rsidRPr="00930EA2">
        <w:rPr>
          <w:rFonts w:hint="eastAsia"/>
          <w:color w:val="4472C4" w:themeColor="accent1"/>
        </w:rPr>
        <w:t>日から</w:t>
      </w:r>
      <w:proofErr w:type="spellStart"/>
      <w:r w:rsidRPr="00930EA2">
        <w:rPr>
          <w:rFonts w:hint="eastAsia"/>
          <w:color w:val="4472C4" w:themeColor="accent1"/>
        </w:rPr>
        <w:t>y</w:t>
      </w:r>
      <w:r w:rsidRPr="00930EA2">
        <w:rPr>
          <w:color w:val="4472C4" w:themeColor="accent1"/>
        </w:rPr>
        <w:t>y</w:t>
      </w:r>
      <w:proofErr w:type="spellEnd"/>
      <w:r w:rsidRPr="00930EA2">
        <w:rPr>
          <w:rFonts w:hint="eastAsia"/>
          <w:color w:val="4472C4" w:themeColor="accent1"/>
        </w:rPr>
        <w:t>年</w:t>
      </w:r>
      <w:r w:rsidRPr="00930EA2">
        <w:rPr>
          <w:rFonts w:hint="eastAsia"/>
          <w:color w:val="4472C4" w:themeColor="accent1"/>
        </w:rPr>
        <w:t>m</w:t>
      </w:r>
      <w:r w:rsidRPr="00930EA2">
        <w:rPr>
          <w:color w:val="4472C4" w:themeColor="accent1"/>
        </w:rPr>
        <w:t>m</w:t>
      </w:r>
      <w:r w:rsidRPr="00930EA2">
        <w:rPr>
          <w:rFonts w:hint="eastAsia"/>
          <w:color w:val="4472C4" w:themeColor="accent1"/>
        </w:rPr>
        <w:t>月</w:t>
      </w:r>
      <w:r w:rsidRPr="00930EA2">
        <w:rPr>
          <w:rFonts w:hint="eastAsia"/>
          <w:color w:val="4472C4" w:themeColor="accent1"/>
        </w:rPr>
        <w:t>d</w:t>
      </w:r>
      <w:r w:rsidRPr="00930EA2">
        <w:rPr>
          <w:color w:val="4472C4" w:themeColor="accent1"/>
        </w:rPr>
        <w:t>d</w:t>
      </w:r>
      <w:r w:rsidRPr="00930EA2">
        <w:rPr>
          <w:rFonts w:hint="eastAsia"/>
          <w:color w:val="4472C4" w:themeColor="accent1"/>
        </w:rPr>
        <w:t>日の間に【疾患名】と診断され治療を受けた患者のうち、以下の選択基準をすべて満たし、除外基準のいずれにも該当しない方を対象とする。</w:t>
      </w:r>
    </w:p>
    <w:p w14:paraId="3AF60A13" w14:textId="77777777" w:rsidR="00A46BDB" w:rsidRPr="00930EA2" w:rsidRDefault="00A46BDB" w:rsidP="00A46BDB">
      <w:pPr>
        <w:pStyle w:val="a8"/>
        <w:ind w:leftChars="0" w:left="360"/>
        <w:rPr>
          <w:b/>
          <w:bCs/>
        </w:rPr>
      </w:pPr>
    </w:p>
    <w:p w14:paraId="0BED46D8" w14:textId="77777777" w:rsidR="00A46BDB" w:rsidRPr="00930EA2" w:rsidRDefault="00A46BDB" w:rsidP="00217133">
      <w:pPr>
        <w:pStyle w:val="a8"/>
        <w:numPr>
          <w:ilvl w:val="1"/>
          <w:numId w:val="3"/>
        </w:numPr>
        <w:ind w:leftChars="0" w:left="448" w:hanging="448"/>
        <w:rPr>
          <w:b/>
          <w:bCs/>
        </w:rPr>
      </w:pPr>
      <w:r w:rsidRPr="00930EA2">
        <w:rPr>
          <w:rFonts w:hint="eastAsia"/>
          <w:b/>
          <w:bCs/>
        </w:rPr>
        <w:t>選択基準</w:t>
      </w:r>
    </w:p>
    <w:p w14:paraId="28C396A6" w14:textId="77777777" w:rsidR="00A46BDB" w:rsidRPr="00930EA2" w:rsidRDefault="00A46BDB" w:rsidP="00FF3D06">
      <w:pPr>
        <w:pStyle w:val="a8"/>
        <w:numPr>
          <w:ilvl w:val="0"/>
          <w:numId w:val="9"/>
        </w:numPr>
        <w:ind w:leftChars="0" w:left="601" w:hanging="357"/>
        <w:rPr>
          <w:color w:val="4472C4" w:themeColor="accent1"/>
        </w:rPr>
      </w:pPr>
      <w:r w:rsidRPr="00930EA2">
        <w:rPr>
          <w:rFonts w:ascii="ＭＳ 明朝" w:hAnsi="ＭＳ 明朝" w:hint="eastAsia"/>
          <w:color w:val="4472C4" w:themeColor="accent1"/>
          <w:szCs w:val="24"/>
        </w:rPr>
        <w:t>【○○検査で陽性を示し／ガイドライン名（○年版）に基づき】【疾患名】と診断された方</w:t>
      </w:r>
    </w:p>
    <w:p w14:paraId="72773166" w14:textId="77777777" w:rsidR="00A46BDB" w:rsidRPr="00930EA2" w:rsidRDefault="00A46BDB" w:rsidP="00FF3D06">
      <w:pPr>
        <w:pStyle w:val="a8"/>
        <w:numPr>
          <w:ilvl w:val="0"/>
          <w:numId w:val="9"/>
        </w:numPr>
        <w:ind w:leftChars="0" w:left="601" w:hanging="357"/>
        <w:rPr>
          <w:color w:val="4472C4" w:themeColor="accent1"/>
        </w:rPr>
      </w:pPr>
      <w:r w:rsidRPr="00930EA2">
        <w:rPr>
          <w:rFonts w:hint="eastAsia"/>
          <w:color w:val="4472C4" w:themeColor="accent1"/>
        </w:rPr>
        <w:t>○歳以上○歳未満の方（性別は問わない）</w:t>
      </w:r>
    </w:p>
    <w:p w14:paraId="61AF00C0" w14:textId="77777777" w:rsidR="00A46BDB" w:rsidRPr="00930EA2" w:rsidRDefault="00A46BDB" w:rsidP="00FF3D06">
      <w:pPr>
        <w:pStyle w:val="a8"/>
        <w:numPr>
          <w:ilvl w:val="0"/>
          <w:numId w:val="9"/>
        </w:numPr>
        <w:ind w:leftChars="0" w:left="601" w:hanging="357"/>
        <w:rPr>
          <w:color w:val="4472C4" w:themeColor="accent1"/>
        </w:rPr>
      </w:pPr>
      <w:r w:rsidRPr="00930EA2">
        <w:rPr>
          <w:rFonts w:hint="eastAsia"/>
          <w:color w:val="4472C4" w:themeColor="accent1"/>
        </w:rPr>
        <w:t>○○</w:t>
      </w:r>
    </w:p>
    <w:p w14:paraId="11BCB8C5" w14:textId="77777777" w:rsidR="00A46BDB" w:rsidRPr="00930EA2" w:rsidRDefault="00A46BDB" w:rsidP="00A46BDB">
      <w:pPr>
        <w:pStyle w:val="a8"/>
        <w:ind w:leftChars="0" w:left="810"/>
        <w:rPr>
          <w:b/>
          <w:bCs/>
        </w:rPr>
      </w:pPr>
    </w:p>
    <w:p w14:paraId="10090A14" w14:textId="77777777" w:rsidR="00A46BDB" w:rsidRPr="00930EA2" w:rsidRDefault="00A46BDB" w:rsidP="00217133">
      <w:pPr>
        <w:pStyle w:val="a8"/>
        <w:numPr>
          <w:ilvl w:val="1"/>
          <w:numId w:val="3"/>
        </w:numPr>
        <w:ind w:leftChars="0" w:left="448" w:hanging="448"/>
        <w:rPr>
          <w:b/>
          <w:bCs/>
        </w:rPr>
      </w:pPr>
      <w:r w:rsidRPr="00930EA2">
        <w:rPr>
          <w:rFonts w:hint="eastAsia"/>
          <w:b/>
          <w:bCs/>
        </w:rPr>
        <w:t>除外基準</w:t>
      </w:r>
    </w:p>
    <w:p w14:paraId="45D450B2" w14:textId="77777777" w:rsidR="00A46BDB" w:rsidRPr="00930EA2" w:rsidRDefault="00A46BDB" w:rsidP="00FF3D06">
      <w:pPr>
        <w:pStyle w:val="a8"/>
        <w:numPr>
          <w:ilvl w:val="0"/>
          <w:numId w:val="10"/>
        </w:numPr>
        <w:ind w:leftChars="0" w:left="601" w:hanging="357"/>
        <w:rPr>
          <w:color w:val="4472C4" w:themeColor="accent1"/>
        </w:rPr>
      </w:pPr>
      <w:r w:rsidRPr="00930EA2">
        <w:rPr>
          <w:rFonts w:hint="eastAsia"/>
          <w:color w:val="4472C4" w:themeColor="accent1"/>
        </w:rPr>
        <w:t>○○の既往・合併を有する方</w:t>
      </w:r>
    </w:p>
    <w:p w14:paraId="7D2895AD" w14:textId="77777777" w:rsidR="00A46BDB" w:rsidRPr="00930EA2" w:rsidRDefault="00A46BDB" w:rsidP="00FF3D06">
      <w:pPr>
        <w:pStyle w:val="a8"/>
        <w:numPr>
          <w:ilvl w:val="0"/>
          <w:numId w:val="10"/>
        </w:numPr>
        <w:ind w:leftChars="0" w:left="601" w:hanging="357"/>
        <w:rPr>
          <w:color w:val="4472C4" w:themeColor="accent1"/>
        </w:rPr>
      </w:pPr>
      <w:r w:rsidRPr="00930EA2">
        <w:rPr>
          <w:rFonts w:hint="eastAsia"/>
          <w:color w:val="4472C4" w:themeColor="accent1"/>
        </w:rPr>
        <w:t>本研究への参加について拒否の意思を示した方</w:t>
      </w:r>
    </w:p>
    <w:p w14:paraId="190305F6" w14:textId="77777777" w:rsidR="00A46BDB" w:rsidRPr="00930EA2" w:rsidRDefault="00A46BDB" w:rsidP="00A46BDB"/>
    <w:p w14:paraId="24086870" w14:textId="77777777" w:rsidR="00A46BDB" w:rsidRPr="00930EA2" w:rsidRDefault="00A46BDB" w:rsidP="00A46BDB">
      <w:pPr>
        <w:rPr>
          <w:rFonts w:ascii="ＭＳ 明朝" w:hAnsi="ＭＳ 明朝"/>
          <w:color w:val="00B050"/>
          <w:szCs w:val="24"/>
        </w:rPr>
      </w:pPr>
      <w:r w:rsidRPr="00930EA2">
        <w:rPr>
          <w:rFonts w:ascii="ＭＳ 明朝" w:hAnsi="ＭＳ 明朝" w:hint="eastAsia"/>
          <w:color w:val="00B050"/>
          <w:szCs w:val="24"/>
        </w:rPr>
        <w:t>※参加者の母集団、選択・除外基準から合理的に選定することが分かる具体的な方法を記載してください。</w:t>
      </w:r>
    </w:p>
    <w:p w14:paraId="719B61C2" w14:textId="77777777" w:rsidR="00A46BDB" w:rsidRPr="00930EA2" w:rsidRDefault="00A46BDB" w:rsidP="00A46BDB">
      <w:pPr>
        <w:rPr>
          <w:color w:val="00B050"/>
        </w:rPr>
      </w:pPr>
      <w:r w:rsidRPr="00930EA2">
        <w:rPr>
          <w:rFonts w:hint="eastAsia"/>
          <w:color w:val="00B050"/>
        </w:rPr>
        <w:t>※除外基準は、選択基準の裏返しとならないように記載してください。</w:t>
      </w:r>
    </w:p>
    <w:p w14:paraId="0B397394" w14:textId="77777777" w:rsidR="00A46BDB" w:rsidRPr="00930EA2" w:rsidRDefault="00A46BDB" w:rsidP="00A46BDB"/>
    <w:p w14:paraId="3613BDE6" w14:textId="77777777" w:rsidR="00A46BDB" w:rsidRPr="00930EA2" w:rsidRDefault="00A46BDB" w:rsidP="00A46BDB">
      <w:pPr>
        <w:pStyle w:val="a8"/>
        <w:numPr>
          <w:ilvl w:val="0"/>
          <w:numId w:val="3"/>
        </w:numPr>
        <w:ind w:leftChars="0"/>
        <w:rPr>
          <w:b/>
          <w:bCs/>
        </w:rPr>
      </w:pPr>
      <w:r w:rsidRPr="00930EA2">
        <w:rPr>
          <w:rFonts w:hint="eastAsia"/>
          <w:b/>
          <w:bCs/>
        </w:rPr>
        <w:lastRenderedPageBreak/>
        <w:t>インフォームド・コンセント等</w:t>
      </w:r>
    </w:p>
    <w:p w14:paraId="2E68DED2" w14:textId="77777777" w:rsidR="00A46BDB" w:rsidRPr="00930EA2" w:rsidRDefault="00A46BDB" w:rsidP="00A46BDB">
      <w:pPr>
        <w:rPr>
          <w:color w:val="4472C4" w:themeColor="accent1"/>
        </w:rPr>
      </w:pPr>
      <w:r w:rsidRPr="00930EA2">
        <w:rPr>
          <w:rFonts w:hint="eastAsia"/>
          <w:color w:val="4472C4" w:themeColor="accent1"/>
        </w:rPr>
        <w:t>&lt;</w:t>
      </w:r>
      <w:r w:rsidRPr="00930EA2">
        <w:rPr>
          <w:color w:val="4472C4" w:themeColor="accent1"/>
        </w:rPr>
        <w:t>&lt;</w:t>
      </w:r>
      <w:r w:rsidRPr="00930EA2">
        <w:rPr>
          <w:rFonts w:hint="eastAsia"/>
          <w:color w:val="4472C4" w:themeColor="accent1"/>
        </w:rPr>
        <w:t>研究機関</w:t>
      </w:r>
      <w:r w:rsidRPr="00930EA2">
        <w:rPr>
          <w:rFonts w:hint="eastAsia"/>
          <w:color w:val="4472C4" w:themeColor="accent1"/>
        </w:rPr>
        <w:t>&gt;</w:t>
      </w:r>
      <w:r w:rsidRPr="00930EA2">
        <w:rPr>
          <w:color w:val="4472C4" w:themeColor="accent1"/>
        </w:rPr>
        <w:t>&gt;</w:t>
      </w:r>
    </w:p>
    <w:p w14:paraId="0838F5F5" w14:textId="77777777" w:rsidR="00A46BDB" w:rsidRPr="00930EA2" w:rsidRDefault="00A46BDB" w:rsidP="00FF3D06">
      <w:pPr>
        <w:rPr>
          <w:b/>
          <w:bCs/>
          <w:color w:val="4472C4" w:themeColor="accent1"/>
        </w:rPr>
      </w:pPr>
      <w:r w:rsidRPr="00930EA2">
        <w:rPr>
          <w:rFonts w:hint="eastAsia"/>
          <w:b/>
          <w:bCs/>
          <w:color w:val="4472C4" w:themeColor="accent1"/>
        </w:rPr>
        <w:t>&lt;</w:t>
      </w:r>
      <w:r w:rsidRPr="00930EA2">
        <w:rPr>
          <w:rFonts w:hint="eastAsia"/>
          <w:b/>
          <w:bCs/>
          <w:color w:val="4472C4" w:themeColor="accent1"/>
        </w:rPr>
        <w:t>説明文書・同意取得で行う場合</w:t>
      </w:r>
      <w:r w:rsidRPr="00930EA2">
        <w:rPr>
          <w:b/>
          <w:bCs/>
          <w:color w:val="4472C4" w:themeColor="accent1"/>
        </w:rPr>
        <w:t xml:space="preserve"> &gt;</w:t>
      </w:r>
    </w:p>
    <w:p w14:paraId="0C407F6A" w14:textId="77777777" w:rsidR="00A46BDB" w:rsidRPr="00930EA2" w:rsidRDefault="00A46BDB" w:rsidP="00FF3D06">
      <w:pPr>
        <w:ind w:firstLineChars="100" w:firstLine="240"/>
        <w:rPr>
          <w:color w:val="4472C4" w:themeColor="accent1"/>
        </w:rPr>
      </w:pPr>
      <w:r w:rsidRPr="00930EA2">
        <w:rPr>
          <w:rFonts w:hint="eastAsia"/>
          <w:color w:val="4472C4" w:themeColor="accent1"/>
        </w:rPr>
        <w:t>研究開始に先立ち、研究対象者へ説明文書を用いて研究の内容（結果の公表に際し個人が識別されることはないこと、参加しない場合でも不利益を被ることはないこと、同意した後でも解析が終了するまでの間はいつでも参加を取りやめることができること等を含む）について十分に説明する。研究対象者へ十分に考える時間と質問する機会を与えた後、本研究への参加の意思の有無を【文書で／口頭で】確認するとともに、診療録等に記録する。</w:t>
      </w:r>
    </w:p>
    <w:p w14:paraId="2164BCF5" w14:textId="77777777" w:rsidR="00A46BDB" w:rsidRPr="00930EA2" w:rsidRDefault="00A46BDB" w:rsidP="00A46BDB">
      <w:pPr>
        <w:rPr>
          <w:color w:val="4472C4" w:themeColor="accent1"/>
        </w:rPr>
      </w:pPr>
    </w:p>
    <w:p w14:paraId="30B1C65E" w14:textId="77777777" w:rsidR="00A46BDB" w:rsidRPr="00930EA2" w:rsidRDefault="00A46BDB" w:rsidP="00A46BDB">
      <w:pPr>
        <w:rPr>
          <w:color w:val="00B050"/>
        </w:rPr>
      </w:pPr>
      <w:r w:rsidRPr="00930EA2">
        <w:rPr>
          <w:rFonts w:hint="eastAsia"/>
          <w:color w:val="00B050"/>
        </w:rPr>
        <w:t>※</w:t>
      </w:r>
      <w:r w:rsidRPr="00930EA2">
        <w:rPr>
          <w:rFonts w:hint="eastAsia"/>
          <w:b/>
          <w:bCs/>
          <w:color w:val="00B050"/>
        </w:rPr>
        <w:t>文書同意</w:t>
      </w:r>
      <w:r w:rsidRPr="00930EA2">
        <w:rPr>
          <w:rFonts w:hint="eastAsia"/>
          <w:color w:val="00B050"/>
        </w:rPr>
        <w:t>では、原本を保管し、写しを研究対象者へ渡してください。</w:t>
      </w:r>
    </w:p>
    <w:p w14:paraId="2F13C2F1" w14:textId="77777777" w:rsidR="00A46BDB" w:rsidRDefault="00A46BDB" w:rsidP="00A46BDB">
      <w:pPr>
        <w:rPr>
          <w:color w:val="00B050"/>
        </w:rPr>
      </w:pPr>
      <w:r w:rsidRPr="00930EA2">
        <w:rPr>
          <w:rFonts w:hint="eastAsia"/>
          <w:color w:val="00B050"/>
        </w:rPr>
        <w:t>※</w:t>
      </w:r>
      <w:r w:rsidRPr="00930EA2">
        <w:rPr>
          <w:rFonts w:hint="eastAsia"/>
          <w:b/>
          <w:bCs/>
          <w:color w:val="00B050"/>
        </w:rPr>
        <w:t>口頭同意</w:t>
      </w:r>
      <w:r w:rsidRPr="00930EA2">
        <w:rPr>
          <w:rFonts w:hint="eastAsia"/>
          <w:color w:val="00B050"/>
        </w:rPr>
        <w:t>では、カルテに説明事項を列挙し、同意を取得した旨を記録してください。</w:t>
      </w:r>
    </w:p>
    <w:p w14:paraId="2BF085EE" w14:textId="02B092A2" w:rsidR="00CF355A" w:rsidRDefault="00CF355A" w:rsidP="00A46BDB">
      <w:pPr>
        <w:rPr>
          <w:color w:val="00B050"/>
        </w:rPr>
      </w:pPr>
      <w:r>
        <w:rPr>
          <w:rFonts w:hint="eastAsia"/>
          <w:color w:val="00B050"/>
        </w:rPr>
        <w:t>※</w:t>
      </w:r>
      <w:r w:rsidR="001C4414" w:rsidRPr="00930EA2">
        <w:rPr>
          <w:rFonts w:hint="eastAsia"/>
          <w:color w:val="00B050"/>
        </w:rPr>
        <w:t>研究対象者が</w:t>
      </w:r>
      <w:r w:rsidR="00A80DEF">
        <w:rPr>
          <w:rFonts w:hint="eastAsia"/>
          <w:color w:val="00B050"/>
        </w:rPr>
        <w:t>未成年の場合</w:t>
      </w:r>
      <w:r w:rsidR="001C4414" w:rsidRPr="00930EA2">
        <w:rPr>
          <w:rFonts w:hint="eastAsia"/>
          <w:color w:val="00B050"/>
        </w:rPr>
        <w:t>は、</w:t>
      </w:r>
      <w:r w:rsidR="00A80DEF">
        <w:rPr>
          <w:rFonts w:hint="eastAsia"/>
          <w:color w:val="00B050"/>
        </w:rPr>
        <w:t>保護者等の代諾者について</w:t>
      </w:r>
      <w:r w:rsidR="001C4414" w:rsidRPr="00930EA2">
        <w:rPr>
          <w:rFonts w:hint="eastAsia"/>
          <w:color w:val="00B050"/>
        </w:rPr>
        <w:t>記載してください</w:t>
      </w:r>
      <w:r w:rsidR="00A80DEF">
        <w:rPr>
          <w:rFonts w:hint="eastAsia"/>
          <w:color w:val="00B050"/>
        </w:rPr>
        <w:t>（ただし、</w:t>
      </w:r>
      <w:r w:rsidR="00A80DEF" w:rsidRPr="00A80DEF">
        <w:rPr>
          <w:rFonts w:hint="eastAsia"/>
          <w:color w:val="00B050"/>
        </w:rPr>
        <w:t>中学校等の課程を修了している又は</w:t>
      </w:r>
      <w:r w:rsidR="00A80DEF">
        <w:rPr>
          <w:rFonts w:hint="eastAsia"/>
          <w:color w:val="00B050"/>
        </w:rPr>
        <w:t>16</w:t>
      </w:r>
      <w:r w:rsidR="00A80DEF">
        <w:rPr>
          <w:rFonts w:hint="eastAsia"/>
          <w:color w:val="00B050"/>
        </w:rPr>
        <w:t>歳以上で十分に判断能力を有する方は</w:t>
      </w:r>
      <w:r w:rsidR="00D76D59">
        <w:rPr>
          <w:rFonts w:hint="eastAsia"/>
          <w:color w:val="00B050"/>
        </w:rPr>
        <w:t>、</w:t>
      </w:r>
      <w:r w:rsidR="00A80DEF">
        <w:rPr>
          <w:rFonts w:hint="eastAsia"/>
          <w:color w:val="00B050"/>
        </w:rPr>
        <w:t>本人同意が認められます）</w:t>
      </w:r>
      <w:r w:rsidR="001C4414" w:rsidRPr="00930EA2">
        <w:rPr>
          <w:rFonts w:hint="eastAsia"/>
          <w:color w:val="00B050"/>
        </w:rPr>
        <w:t>。</w:t>
      </w:r>
    </w:p>
    <w:p w14:paraId="00B737D6" w14:textId="421DA8FB" w:rsidR="00A80DEF" w:rsidRPr="00A80DEF" w:rsidRDefault="00A80DEF" w:rsidP="00A46BDB">
      <w:pPr>
        <w:rPr>
          <w:color w:val="00B050"/>
        </w:rPr>
      </w:pPr>
      <w:r>
        <w:rPr>
          <w:rFonts w:hint="eastAsia"/>
          <w:color w:val="00B050"/>
        </w:rPr>
        <w:t>※</w:t>
      </w:r>
      <w:r w:rsidR="00D76D59">
        <w:rPr>
          <w:rFonts w:hint="eastAsia"/>
          <w:color w:val="00B050"/>
        </w:rPr>
        <w:t>小児を対象とする場合は、</w:t>
      </w:r>
      <w:r w:rsidR="001878C0">
        <w:rPr>
          <w:rFonts w:hint="eastAsia"/>
          <w:color w:val="00B050"/>
        </w:rPr>
        <w:t>年齢に</w:t>
      </w:r>
      <w:r w:rsidR="000D6C73">
        <w:rPr>
          <w:rFonts w:hint="eastAsia"/>
          <w:color w:val="00B050"/>
        </w:rPr>
        <w:t>応じたアセント文書の使用について記載してください（</w:t>
      </w:r>
      <w:r w:rsidR="000D6C73">
        <w:rPr>
          <w:rFonts w:hint="eastAsia"/>
          <w:color w:val="00B050"/>
        </w:rPr>
        <w:t>7</w:t>
      </w:r>
      <w:r w:rsidR="000D6C73">
        <w:rPr>
          <w:rFonts w:hint="eastAsia"/>
          <w:color w:val="00B050"/>
        </w:rPr>
        <w:t>歳以上：可能な限りアセント文書による文書同意あるいは口頭同意をカルテへ記録、中学生以上：アセント文書による文書同意）</w:t>
      </w:r>
      <w:r w:rsidR="00D76D59">
        <w:rPr>
          <w:rFonts w:hint="eastAsia"/>
          <w:color w:val="00B050"/>
        </w:rPr>
        <w:t>。</w:t>
      </w:r>
    </w:p>
    <w:p w14:paraId="242A5345" w14:textId="77777777" w:rsidR="00A46BDB" w:rsidRPr="00930EA2" w:rsidRDefault="00A46BDB" w:rsidP="00A46BDB">
      <w:pPr>
        <w:pStyle w:val="a8"/>
        <w:ind w:leftChars="0" w:left="360"/>
        <w:rPr>
          <w:color w:val="4472C4" w:themeColor="accent1"/>
        </w:rPr>
      </w:pPr>
    </w:p>
    <w:p w14:paraId="06C94EFE" w14:textId="77777777" w:rsidR="00A46BDB" w:rsidRPr="00930EA2" w:rsidRDefault="00A46BDB" w:rsidP="00FF3D06">
      <w:pPr>
        <w:rPr>
          <w:b/>
          <w:bCs/>
          <w:color w:val="4472C4" w:themeColor="accent1"/>
        </w:rPr>
      </w:pPr>
      <w:r w:rsidRPr="00930EA2">
        <w:rPr>
          <w:rFonts w:hint="eastAsia"/>
          <w:b/>
          <w:bCs/>
          <w:color w:val="4472C4" w:themeColor="accent1"/>
        </w:rPr>
        <w:t>&lt;</w:t>
      </w:r>
      <w:r w:rsidRPr="00930EA2">
        <w:rPr>
          <w:rFonts w:hint="eastAsia"/>
          <w:b/>
          <w:bCs/>
          <w:color w:val="4472C4" w:themeColor="accent1"/>
        </w:rPr>
        <w:t>オプトアウトで行う場合</w:t>
      </w:r>
      <w:r w:rsidRPr="00930EA2">
        <w:rPr>
          <w:b/>
          <w:bCs/>
          <w:color w:val="4472C4" w:themeColor="accent1"/>
        </w:rPr>
        <w:t xml:space="preserve"> &gt;</w:t>
      </w:r>
    </w:p>
    <w:p w14:paraId="73E82057" w14:textId="77777777" w:rsidR="00A46BDB" w:rsidRPr="00930EA2" w:rsidRDefault="00A46BDB" w:rsidP="00FF3D06">
      <w:pPr>
        <w:ind w:firstLineChars="100" w:firstLine="240"/>
        <w:rPr>
          <w:color w:val="4472C4" w:themeColor="accent1"/>
        </w:rPr>
      </w:pPr>
      <w:r w:rsidRPr="00930EA2">
        <w:rPr>
          <w:rFonts w:hint="eastAsia"/>
          <w:color w:val="4472C4" w:themeColor="accent1"/>
        </w:rPr>
        <w:t>本研究は、通常診療において収集した既存の【診療情報／試料・情報等】を用い、侵襲を伴わず介入を行わない後向き観察研究であるため、研究対象者へ本研究に関する情報を通知・公開し、拒否できる機会を保障する方法（オプトアウト）により行う。</w:t>
      </w:r>
    </w:p>
    <w:p w14:paraId="2B2DA10B" w14:textId="2BC15851" w:rsidR="00A46BDB" w:rsidRPr="00930EA2" w:rsidRDefault="00A46BDB" w:rsidP="00FF3D06">
      <w:pPr>
        <w:ind w:firstLineChars="100" w:firstLine="240"/>
        <w:rPr>
          <w:color w:val="4472C4" w:themeColor="accent1"/>
        </w:rPr>
      </w:pPr>
      <w:r w:rsidRPr="00930EA2">
        <w:rPr>
          <w:rFonts w:hint="eastAsia"/>
          <w:color w:val="4472C4" w:themeColor="accent1"/>
        </w:rPr>
        <w:t>具体的には、倫理審査委員会承認後に、研究対象者が容易に確認できるよう本研究に関する情報（オプトアウト様式等）を当院ホームページ及び院内掲示</w:t>
      </w:r>
      <w:r w:rsidR="00DD69B3">
        <w:rPr>
          <w:rFonts w:hint="eastAsia"/>
          <w:color w:val="4472C4" w:themeColor="accent1"/>
        </w:rPr>
        <w:t>板</w:t>
      </w:r>
      <w:r w:rsidRPr="00930EA2">
        <w:rPr>
          <w:rFonts w:hint="eastAsia"/>
          <w:color w:val="4472C4" w:themeColor="accent1"/>
        </w:rPr>
        <w:t>へ掲示する。解析が終了するまでの間に、研究対象者より本研究に参加することを希望しない旨の申し出があった場合は、当該患者の【診療情報／試料・情報等】を解析対象から除外する。</w:t>
      </w:r>
    </w:p>
    <w:p w14:paraId="1087EB28" w14:textId="77777777" w:rsidR="00A46BDB" w:rsidRPr="00930EA2" w:rsidRDefault="00A46BDB" w:rsidP="00FF3D06">
      <w:pPr>
        <w:ind w:firstLineChars="100" w:firstLine="240"/>
        <w:rPr>
          <w:color w:val="4472C4" w:themeColor="accent1"/>
        </w:rPr>
      </w:pPr>
      <w:r w:rsidRPr="00930EA2">
        <w:rPr>
          <w:rFonts w:hint="eastAsia"/>
          <w:color w:val="4472C4" w:themeColor="accent1"/>
        </w:rPr>
        <w:t>また、研究対象者が再診等で来院した際には、オプトアウト様式等を用いて口頭にて説明を行い、本研究への参加の意思の有無を確認するとともに、診療録等に記録する。</w:t>
      </w:r>
    </w:p>
    <w:p w14:paraId="49550DEF" w14:textId="77777777" w:rsidR="00A46BDB" w:rsidRPr="00930EA2" w:rsidRDefault="00A46BDB" w:rsidP="00A46BDB">
      <w:pPr>
        <w:rPr>
          <w:color w:val="4472C4" w:themeColor="accent1"/>
        </w:rPr>
      </w:pPr>
    </w:p>
    <w:p w14:paraId="5F0470B3" w14:textId="77777777" w:rsidR="00A46BDB" w:rsidRPr="00930EA2" w:rsidRDefault="00A46BDB" w:rsidP="00A46BDB">
      <w:pPr>
        <w:rPr>
          <w:color w:val="00B050"/>
        </w:rPr>
      </w:pPr>
      <w:r w:rsidRPr="00930EA2">
        <w:rPr>
          <w:rFonts w:hint="eastAsia"/>
          <w:color w:val="00B050"/>
        </w:rPr>
        <w:t>※研究対象者が未成年の場合は、「研究対象者および保護者」と記載し、対応してください。</w:t>
      </w:r>
    </w:p>
    <w:p w14:paraId="48646BED" w14:textId="77777777" w:rsidR="00A46BDB" w:rsidRPr="00930EA2" w:rsidRDefault="00A46BDB" w:rsidP="00A46BDB">
      <w:pPr>
        <w:rPr>
          <w:color w:val="4472C4" w:themeColor="accent1"/>
        </w:rPr>
      </w:pPr>
    </w:p>
    <w:p w14:paraId="4F8D4853" w14:textId="77777777" w:rsidR="00A46BDB" w:rsidRPr="00930EA2" w:rsidRDefault="00A46BDB" w:rsidP="00A46BDB">
      <w:pPr>
        <w:rPr>
          <w:color w:val="4472C4" w:themeColor="accent1"/>
        </w:rPr>
      </w:pPr>
      <w:r w:rsidRPr="00930EA2">
        <w:rPr>
          <w:rFonts w:hint="eastAsia"/>
          <w:color w:val="4472C4" w:themeColor="accent1"/>
        </w:rPr>
        <w:t>&lt;</w:t>
      </w:r>
      <w:r w:rsidRPr="00930EA2">
        <w:rPr>
          <w:color w:val="4472C4" w:themeColor="accent1"/>
        </w:rPr>
        <w:t>&lt;</w:t>
      </w:r>
      <w:r w:rsidRPr="00930EA2">
        <w:rPr>
          <w:rFonts w:hint="eastAsia"/>
          <w:color w:val="4472C4" w:themeColor="accent1"/>
        </w:rPr>
        <w:t>既存試料・情報の提供機関（</w:t>
      </w:r>
      <w:r w:rsidRPr="00930EA2">
        <w:rPr>
          <w:rFonts w:hint="eastAsia"/>
          <w:color w:val="4472C4" w:themeColor="accent1"/>
        </w:rPr>
        <w:t>2</w:t>
      </w:r>
      <w:r w:rsidRPr="00930EA2">
        <w:rPr>
          <w:color w:val="4472C4" w:themeColor="accent1"/>
        </w:rPr>
        <w:t>.3</w:t>
      </w:r>
      <w:r w:rsidRPr="00930EA2">
        <w:rPr>
          <w:rFonts w:hint="eastAsia"/>
          <w:color w:val="4472C4" w:themeColor="accent1"/>
        </w:rPr>
        <w:t>章）</w:t>
      </w:r>
      <w:r w:rsidRPr="00930EA2">
        <w:rPr>
          <w:rFonts w:hint="eastAsia"/>
          <w:color w:val="4472C4" w:themeColor="accent1"/>
        </w:rPr>
        <w:t>&gt;</w:t>
      </w:r>
      <w:r w:rsidRPr="00930EA2">
        <w:rPr>
          <w:color w:val="4472C4" w:themeColor="accent1"/>
        </w:rPr>
        <w:t>&gt;</w:t>
      </w:r>
    </w:p>
    <w:p w14:paraId="7A1C8133" w14:textId="4A2A1E8B" w:rsidR="00A46BDB" w:rsidRPr="00930EA2" w:rsidRDefault="00A46BDB" w:rsidP="00FF3D06">
      <w:pPr>
        <w:ind w:firstLineChars="100" w:firstLine="240"/>
        <w:rPr>
          <w:color w:val="4472C4" w:themeColor="accent1"/>
        </w:rPr>
      </w:pPr>
      <w:r w:rsidRPr="00930EA2">
        <w:rPr>
          <w:rFonts w:hint="eastAsia"/>
          <w:color w:val="4472C4" w:themeColor="accent1"/>
        </w:rPr>
        <w:t>○○病院は、収集した診療情報</w:t>
      </w:r>
      <w:r w:rsidR="00173175">
        <w:rPr>
          <w:rFonts w:hint="eastAsia"/>
          <w:color w:val="4472C4" w:themeColor="accent1"/>
        </w:rPr>
        <w:t>から</w:t>
      </w:r>
      <w:r w:rsidRPr="00930EA2">
        <w:rPr>
          <w:rFonts w:hint="eastAsia"/>
          <w:color w:val="4472C4" w:themeColor="accent1"/>
        </w:rPr>
        <w:t>匿名加工</w:t>
      </w:r>
      <w:r w:rsidR="00173175">
        <w:rPr>
          <w:rFonts w:hint="eastAsia"/>
          <w:color w:val="4472C4" w:themeColor="accent1"/>
        </w:rPr>
        <w:t>情報</w:t>
      </w:r>
      <w:r w:rsidRPr="00930EA2">
        <w:rPr>
          <w:rFonts w:hint="eastAsia"/>
          <w:color w:val="4472C4" w:themeColor="accent1"/>
        </w:rPr>
        <w:t>を</w:t>
      </w:r>
      <w:r w:rsidR="00173175">
        <w:rPr>
          <w:rFonts w:hint="eastAsia"/>
          <w:color w:val="4472C4" w:themeColor="accent1"/>
        </w:rPr>
        <w:t>作成し</w:t>
      </w:r>
      <w:r w:rsidRPr="00930EA2">
        <w:rPr>
          <w:rFonts w:hint="eastAsia"/>
          <w:color w:val="4472C4" w:themeColor="accent1"/>
        </w:rPr>
        <w:t>研究責任者に提供するため、個人情報への復元ができないことからオプトアウトは実施しない。ただし、</w:t>
      </w:r>
      <w:r w:rsidR="00173175">
        <w:rPr>
          <w:rFonts w:hint="eastAsia"/>
          <w:color w:val="4472C4" w:themeColor="accent1"/>
        </w:rPr>
        <w:t>○○病院</w:t>
      </w:r>
      <w:r w:rsidRPr="00930EA2">
        <w:rPr>
          <w:rFonts w:hint="eastAsia"/>
          <w:color w:val="4472C4" w:themeColor="accent1"/>
        </w:rPr>
        <w:t>のホームページへ研究の概要を掲載し情報公開を行い、研究終了後には結果の論文等を公表する。</w:t>
      </w:r>
    </w:p>
    <w:p w14:paraId="329574B1" w14:textId="77777777" w:rsidR="00A46BDB" w:rsidRPr="00930EA2" w:rsidRDefault="00A46BDB" w:rsidP="00A46BDB">
      <w:pPr>
        <w:rPr>
          <w:b/>
          <w:bCs/>
        </w:rPr>
      </w:pPr>
    </w:p>
    <w:p w14:paraId="2AAA8B2F" w14:textId="77777777" w:rsidR="00A46BDB" w:rsidRPr="00930EA2" w:rsidRDefault="00A46BDB" w:rsidP="00A46BDB">
      <w:pPr>
        <w:pStyle w:val="a8"/>
        <w:numPr>
          <w:ilvl w:val="0"/>
          <w:numId w:val="3"/>
        </w:numPr>
        <w:ind w:leftChars="0"/>
        <w:rPr>
          <w:b/>
          <w:bCs/>
        </w:rPr>
      </w:pPr>
      <w:r w:rsidRPr="00930EA2">
        <w:rPr>
          <w:rFonts w:hint="eastAsia"/>
          <w:b/>
          <w:bCs/>
        </w:rPr>
        <w:t>個人情報等の取扱い</w:t>
      </w:r>
    </w:p>
    <w:p w14:paraId="6BAA5E97" w14:textId="77777777" w:rsidR="00A46BDB" w:rsidRPr="00930EA2" w:rsidRDefault="00A46BDB" w:rsidP="00FF3D06">
      <w:pPr>
        <w:rPr>
          <w:color w:val="4472C4" w:themeColor="accent1"/>
        </w:rPr>
      </w:pPr>
      <w:r w:rsidRPr="00930EA2">
        <w:rPr>
          <w:rFonts w:hint="eastAsia"/>
          <w:color w:val="4472C4" w:themeColor="accent1"/>
        </w:rPr>
        <w:t>&lt;&lt;</w:t>
      </w:r>
      <w:r w:rsidRPr="00930EA2">
        <w:rPr>
          <w:rFonts w:hint="eastAsia"/>
          <w:color w:val="4472C4" w:themeColor="accent1"/>
        </w:rPr>
        <w:t>研究機関</w:t>
      </w:r>
      <w:r w:rsidRPr="00930EA2">
        <w:rPr>
          <w:color w:val="4472C4" w:themeColor="accent1"/>
        </w:rPr>
        <w:t>&gt;&gt;</w:t>
      </w:r>
    </w:p>
    <w:p w14:paraId="01FBC2DE" w14:textId="77777777" w:rsidR="00A46BDB" w:rsidRPr="00930EA2" w:rsidRDefault="00A46BDB" w:rsidP="00FF3D06">
      <w:pPr>
        <w:ind w:firstLineChars="100" w:firstLine="240"/>
        <w:rPr>
          <w:color w:val="4472C4" w:themeColor="accent1"/>
        </w:rPr>
      </w:pPr>
      <w:r w:rsidRPr="00930EA2">
        <w:rPr>
          <w:rFonts w:hint="eastAsia"/>
          <w:color w:val="4472C4" w:themeColor="accent1"/>
        </w:rPr>
        <w:t>【研究責任者／研究分担者／研究者】は、倫理審査委員会承認後に研究機関において、収集した診療情報から患者氏名、カルテ番号等の個人を識別できる情報を消去し、代替する登録番号に置き換える。対応表は【外部と接続できないパソコンに保存し、パソコンを設置する部屋は研究責任者が施錠管理する／パスワードを設定した</w:t>
      </w:r>
      <w:r w:rsidRPr="00930EA2">
        <w:rPr>
          <w:rFonts w:hint="eastAsia"/>
          <w:color w:val="4472C4" w:themeColor="accent1"/>
        </w:rPr>
        <w:t>USB</w:t>
      </w:r>
      <w:r w:rsidRPr="00930EA2">
        <w:rPr>
          <w:rFonts w:hint="eastAsia"/>
          <w:color w:val="4472C4" w:themeColor="accent1"/>
        </w:rPr>
        <w:t>に保存し、研究責任者が保管庫で施錠管理する／書面で作成し、研究責任者が保管庫で施錠管理する】。</w:t>
      </w:r>
    </w:p>
    <w:p w14:paraId="326F6370" w14:textId="77777777" w:rsidR="00A46BDB" w:rsidRPr="00930EA2" w:rsidRDefault="00A46BDB" w:rsidP="00A46BDB">
      <w:pPr>
        <w:rPr>
          <w:color w:val="4472C4" w:themeColor="accent1"/>
        </w:rPr>
      </w:pPr>
    </w:p>
    <w:p w14:paraId="7646A0A5" w14:textId="77777777" w:rsidR="00A46BDB" w:rsidRPr="00930EA2" w:rsidRDefault="00A46BDB" w:rsidP="00A46BDB">
      <w:pPr>
        <w:rPr>
          <w:color w:val="00B050"/>
        </w:rPr>
      </w:pPr>
      <w:r w:rsidRPr="00930EA2">
        <w:rPr>
          <w:rFonts w:hint="eastAsia"/>
          <w:color w:val="00B050"/>
        </w:rPr>
        <w:t>※仮名加工情報（対応表と照合しない限り特定の個人を識別することができない）の作成、保管方法を記載してください。</w:t>
      </w:r>
    </w:p>
    <w:p w14:paraId="0E8DCC6F" w14:textId="77777777" w:rsidR="00A46BDB" w:rsidRPr="00930EA2" w:rsidRDefault="00A46BDB" w:rsidP="00A46BDB">
      <w:pPr>
        <w:rPr>
          <w:color w:val="00B050"/>
        </w:rPr>
      </w:pPr>
    </w:p>
    <w:p w14:paraId="70E886C7" w14:textId="77777777" w:rsidR="00A46BDB" w:rsidRPr="00930EA2" w:rsidRDefault="00A46BDB" w:rsidP="00FF3D06">
      <w:pPr>
        <w:rPr>
          <w:color w:val="4472C4" w:themeColor="accent1"/>
        </w:rPr>
      </w:pPr>
      <w:r w:rsidRPr="00930EA2">
        <w:rPr>
          <w:rFonts w:hint="eastAsia"/>
          <w:color w:val="4472C4" w:themeColor="accent1"/>
        </w:rPr>
        <w:t>&lt;&lt;</w:t>
      </w:r>
      <w:r w:rsidRPr="00930EA2">
        <w:rPr>
          <w:rFonts w:hint="eastAsia"/>
          <w:color w:val="4472C4" w:themeColor="accent1"/>
        </w:rPr>
        <w:t>既存試料・情報の提供機関（</w:t>
      </w:r>
      <w:r w:rsidRPr="00930EA2">
        <w:rPr>
          <w:rFonts w:hint="eastAsia"/>
          <w:color w:val="4472C4" w:themeColor="accent1"/>
        </w:rPr>
        <w:t>2</w:t>
      </w:r>
      <w:r w:rsidRPr="00930EA2">
        <w:rPr>
          <w:color w:val="4472C4" w:themeColor="accent1"/>
        </w:rPr>
        <w:t>.3</w:t>
      </w:r>
      <w:r w:rsidRPr="00930EA2">
        <w:rPr>
          <w:rFonts w:hint="eastAsia"/>
          <w:color w:val="4472C4" w:themeColor="accent1"/>
        </w:rPr>
        <w:t>章）</w:t>
      </w:r>
      <w:r w:rsidRPr="00930EA2">
        <w:rPr>
          <w:color w:val="4472C4" w:themeColor="accent1"/>
        </w:rPr>
        <w:t>&gt;&gt;</w:t>
      </w:r>
    </w:p>
    <w:p w14:paraId="238772EF" w14:textId="253A824A" w:rsidR="00A46BDB" w:rsidRPr="00930EA2" w:rsidRDefault="00BF7969" w:rsidP="00FF3D06">
      <w:pPr>
        <w:ind w:firstLineChars="100" w:firstLine="240"/>
        <w:rPr>
          <w:color w:val="4472C4" w:themeColor="accent1"/>
        </w:rPr>
      </w:pPr>
      <w:r>
        <w:rPr>
          <w:rFonts w:hint="eastAsia"/>
          <w:color w:val="4472C4" w:themeColor="accent1"/>
        </w:rPr>
        <w:t>○○病院</w:t>
      </w:r>
      <w:r w:rsidR="00A46BDB" w:rsidRPr="00930EA2">
        <w:rPr>
          <w:rFonts w:hint="eastAsia"/>
          <w:color w:val="4472C4" w:themeColor="accent1"/>
        </w:rPr>
        <w:t>は、</w:t>
      </w:r>
      <w:r>
        <w:rPr>
          <w:rFonts w:hint="eastAsia"/>
          <w:color w:val="4472C4" w:themeColor="accent1"/>
        </w:rPr>
        <w:t>収集した診療情報から</w:t>
      </w:r>
      <w:r w:rsidR="00A46BDB" w:rsidRPr="00930EA2">
        <w:rPr>
          <w:rFonts w:hint="eastAsia"/>
          <w:color w:val="4472C4" w:themeColor="accent1"/>
        </w:rPr>
        <w:t>観察項目（</w:t>
      </w:r>
      <w:r w:rsidR="00A46BDB" w:rsidRPr="00930EA2">
        <w:rPr>
          <w:rFonts w:hint="eastAsia"/>
          <w:color w:val="4472C4" w:themeColor="accent1"/>
        </w:rPr>
        <w:t>4</w:t>
      </w:r>
      <w:r w:rsidR="00A46BDB" w:rsidRPr="00930EA2">
        <w:rPr>
          <w:color w:val="4472C4" w:themeColor="accent1"/>
        </w:rPr>
        <w:t>.3</w:t>
      </w:r>
      <w:r w:rsidR="00A46BDB" w:rsidRPr="00930EA2">
        <w:rPr>
          <w:rFonts w:hint="eastAsia"/>
          <w:color w:val="4472C4" w:themeColor="accent1"/>
        </w:rPr>
        <w:t>章）</w:t>
      </w:r>
      <w:r>
        <w:rPr>
          <w:rFonts w:hint="eastAsia"/>
          <w:color w:val="4472C4" w:themeColor="accent1"/>
        </w:rPr>
        <w:t>を抽出し、作成した匿名</w:t>
      </w:r>
      <w:r w:rsidR="00DD69B3">
        <w:rPr>
          <w:rFonts w:hint="eastAsia"/>
          <w:color w:val="4472C4" w:themeColor="accent1"/>
        </w:rPr>
        <w:t>加</w:t>
      </w:r>
      <w:r>
        <w:rPr>
          <w:rFonts w:hint="eastAsia"/>
          <w:color w:val="4472C4" w:themeColor="accent1"/>
        </w:rPr>
        <w:t>工情報</w:t>
      </w:r>
      <w:r w:rsidR="00A46BDB" w:rsidRPr="00930EA2">
        <w:rPr>
          <w:rFonts w:hint="eastAsia"/>
          <w:color w:val="4472C4" w:themeColor="accent1"/>
        </w:rPr>
        <w:t>の電子データにパスワードを設定し、研究責任者へ</w:t>
      </w:r>
      <w:r w:rsidR="00A46BDB" w:rsidRPr="00930EA2">
        <w:rPr>
          <w:rFonts w:hint="eastAsia"/>
          <w:color w:val="4472C4" w:themeColor="accent1"/>
        </w:rPr>
        <w:t>e</w:t>
      </w:r>
      <w:r w:rsidR="00A46BDB" w:rsidRPr="00930EA2">
        <w:rPr>
          <w:color w:val="4472C4" w:themeColor="accent1"/>
        </w:rPr>
        <w:t>mail</w:t>
      </w:r>
      <w:r w:rsidR="00A46BDB" w:rsidRPr="00930EA2">
        <w:rPr>
          <w:rFonts w:hint="eastAsia"/>
          <w:color w:val="4472C4" w:themeColor="accent1"/>
        </w:rPr>
        <w:t>で提供する。また、提供記録は当該情報の提供日から</w:t>
      </w:r>
      <w:r w:rsidR="00A46BDB" w:rsidRPr="00930EA2">
        <w:rPr>
          <w:rFonts w:hint="eastAsia"/>
          <w:color w:val="4472C4" w:themeColor="accent1"/>
        </w:rPr>
        <w:t>3</w:t>
      </w:r>
      <w:r w:rsidR="00A46BDB" w:rsidRPr="00930EA2">
        <w:rPr>
          <w:rFonts w:hint="eastAsia"/>
          <w:color w:val="4472C4" w:themeColor="accent1"/>
        </w:rPr>
        <w:t>年を経過した日まで保管する。</w:t>
      </w:r>
    </w:p>
    <w:p w14:paraId="1E51115E" w14:textId="77777777" w:rsidR="00A46BDB" w:rsidRPr="00930EA2" w:rsidRDefault="00A46BDB" w:rsidP="00A46BDB">
      <w:pPr>
        <w:pStyle w:val="a8"/>
        <w:ind w:leftChars="0" w:left="360" w:firstLineChars="100" w:firstLine="240"/>
        <w:rPr>
          <w:color w:val="4472C4" w:themeColor="accent1"/>
        </w:rPr>
      </w:pPr>
    </w:p>
    <w:p w14:paraId="2714151F" w14:textId="7D9555D2" w:rsidR="00A46BDB" w:rsidRPr="00930EA2" w:rsidRDefault="00A46BDB" w:rsidP="00FF3D06">
      <w:pPr>
        <w:ind w:firstLineChars="100" w:firstLine="240"/>
        <w:rPr>
          <w:color w:val="4472C4" w:themeColor="accent1"/>
        </w:rPr>
      </w:pPr>
      <w:r w:rsidRPr="00930EA2">
        <w:rPr>
          <w:rFonts w:hint="eastAsia"/>
          <w:color w:val="4472C4" w:themeColor="accent1"/>
        </w:rPr>
        <w:t>研究責任者は、提供機関から受け取った情報を【外部と接続できないパソコンに保存し、パソコンを設置する部屋を施錠管理する／パスワードを設定した</w:t>
      </w:r>
      <w:r w:rsidRPr="00930EA2">
        <w:rPr>
          <w:rFonts w:hint="eastAsia"/>
          <w:color w:val="4472C4" w:themeColor="accent1"/>
        </w:rPr>
        <w:t>USB</w:t>
      </w:r>
      <w:r w:rsidRPr="00930EA2">
        <w:rPr>
          <w:rFonts w:hint="eastAsia"/>
          <w:color w:val="4472C4" w:themeColor="accent1"/>
        </w:rPr>
        <w:t>に保存し、保管庫で施錠管理する／書面で作成し、研究責任者が保管庫で施錠管理する】。また、受領記録は本研究の終了報告から</w:t>
      </w:r>
      <w:r w:rsidRPr="00930EA2">
        <w:rPr>
          <w:rFonts w:hint="eastAsia"/>
          <w:color w:val="4472C4" w:themeColor="accent1"/>
        </w:rPr>
        <w:t>5</w:t>
      </w:r>
      <w:r w:rsidRPr="00930EA2">
        <w:rPr>
          <w:rFonts w:hint="eastAsia"/>
          <w:color w:val="4472C4" w:themeColor="accent1"/>
        </w:rPr>
        <w:t>年を経過した日まで保管する。</w:t>
      </w:r>
    </w:p>
    <w:p w14:paraId="487B1529" w14:textId="77777777" w:rsidR="00A46BDB" w:rsidRPr="00930EA2" w:rsidRDefault="00A46BDB" w:rsidP="00A46BDB">
      <w:pPr>
        <w:pStyle w:val="a8"/>
        <w:ind w:leftChars="0" w:left="360" w:firstLineChars="100" w:firstLine="240"/>
        <w:rPr>
          <w:color w:val="4472C4" w:themeColor="accent1"/>
        </w:rPr>
      </w:pPr>
    </w:p>
    <w:p w14:paraId="34E7AA00" w14:textId="77777777" w:rsidR="00A46BDB" w:rsidRPr="00930EA2" w:rsidRDefault="00A46BDB" w:rsidP="00A46BDB">
      <w:pPr>
        <w:rPr>
          <w:color w:val="00B050"/>
        </w:rPr>
      </w:pPr>
      <w:r w:rsidRPr="00930EA2">
        <w:rPr>
          <w:rFonts w:hint="eastAsia"/>
          <w:color w:val="00B050"/>
        </w:rPr>
        <w:t>※匿名加工情報（特定の個人を識別することができず、復元することができない）の作成、研究機関への提供方法を記載してください。</w:t>
      </w:r>
    </w:p>
    <w:p w14:paraId="36718F41" w14:textId="3EAE3771" w:rsidR="00A46BDB" w:rsidRPr="00BA0CD2" w:rsidRDefault="00BA0CD2" w:rsidP="00A46BDB">
      <w:pPr>
        <w:rPr>
          <w:color w:val="4472C4" w:themeColor="accent1"/>
        </w:rPr>
      </w:pPr>
      <w:r>
        <w:rPr>
          <w:rFonts w:hint="eastAsia"/>
          <w:color w:val="00B050"/>
        </w:rPr>
        <w:t>※提供・受領記録は、「人を対象とする生命科学・医学系倫理指針」の様式集（</w:t>
      </w:r>
      <w:r w:rsidRPr="003A5E30">
        <w:rPr>
          <w:color w:val="00B050"/>
        </w:rPr>
        <w:t>https://www.mhlw.go.jp/content/001242380.docx</w:t>
      </w:r>
      <w:r>
        <w:rPr>
          <w:rFonts w:hint="eastAsia"/>
          <w:color w:val="00B050"/>
        </w:rPr>
        <w:t>）を参考になさってください。</w:t>
      </w:r>
    </w:p>
    <w:p w14:paraId="3D916E81" w14:textId="7AC11657" w:rsidR="00A46BDB" w:rsidRPr="00930EA2" w:rsidRDefault="00A46BDB" w:rsidP="00A46BDB">
      <w:pPr>
        <w:rPr>
          <w:color w:val="00B050"/>
        </w:rPr>
      </w:pPr>
      <w:r w:rsidRPr="00930EA2">
        <w:rPr>
          <w:rFonts w:hint="eastAsia"/>
          <w:color w:val="00B050"/>
        </w:rPr>
        <w:t>※倫理指針において、試料・情報の提供</w:t>
      </w:r>
      <w:r w:rsidR="00095C69">
        <w:rPr>
          <w:rFonts w:hint="eastAsia"/>
          <w:color w:val="00B050"/>
        </w:rPr>
        <w:t>の記録は</w:t>
      </w:r>
      <w:r w:rsidR="00095C69">
        <w:rPr>
          <w:rFonts w:hint="eastAsia"/>
          <w:color w:val="00B050"/>
        </w:rPr>
        <w:t>3</w:t>
      </w:r>
      <w:r w:rsidR="00095C69">
        <w:rPr>
          <w:rFonts w:hint="eastAsia"/>
          <w:color w:val="00B050"/>
        </w:rPr>
        <w:t>年間</w:t>
      </w:r>
      <w:r w:rsidRPr="00930EA2">
        <w:rPr>
          <w:rFonts w:hint="eastAsia"/>
          <w:color w:val="00B050"/>
        </w:rPr>
        <w:t>、</w:t>
      </w:r>
      <w:r w:rsidR="00095C69" w:rsidRPr="00930EA2">
        <w:rPr>
          <w:rFonts w:hint="eastAsia"/>
          <w:color w:val="00B050"/>
        </w:rPr>
        <w:t>試料・情報の</w:t>
      </w:r>
      <w:r w:rsidRPr="00930EA2">
        <w:rPr>
          <w:rFonts w:hint="eastAsia"/>
          <w:color w:val="00B050"/>
        </w:rPr>
        <w:t>受領の</w:t>
      </w:r>
      <w:r w:rsidRPr="00930EA2">
        <w:rPr>
          <w:rFonts w:hint="eastAsia"/>
          <w:color w:val="00B050"/>
        </w:rPr>
        <w:lastRenderedPageBreak/>
        <w:t>記録</w:t>
      </w:r>
      <w:r w:rsidR="00095C69">
        <w:rPr>
          <w:rFonts w:hint="eastAsia"/>
          <w:color w:val="00B050"/>
        </w:rPr>
        <w:t>は</w:t>
      </w:r>
      <w:r w:rsidR="00095C69">
        <w:rPr>
          <w:rFonts w:hint="eastAsia"/>
          <w:color w:val="00B050"/>
        </w:rPr>
        <w:t>5</w:t>
      </w:r>
      <w:r w:rsidR="00095C69">
        <w:rPr>
          <w:rFonts w:hint="eastAsia"/>
          <w:color w:val="00B050"/>
        </w:rPr>
        <w:t>年間</w:t>
      </w:r>
      <w:r w:rsidRPr="00930EA2">
        <w:rPr>
          <w:rFonts w:hint="eastAsia"/>
          <w:color w:val="00B050"/>
        </w:rPr>
        <w:t>の保管期間</w:t>
      </w:r>
      <w:r w:rsidR="00095C69">
        <w:rPr>
          <w:rFonts w:hint="eastAsia"/>
          <w:color w:val="00B050"/>
        </w:rPr>
        <w:t>が</w:t>
      </w:r>
      <w:r w:rsidRPr="00930EA2">
        <w:rPr>
          <w:rFonts w:hint="eastAsia"/>
          <w:color w:val="00B050"/>
        </w:rPr>
        <w:t>定められています。</w:t>
      </w:r>
    </w:p>
    <w:p w14:paraId="0F49260E" w14:textId="77777777" w:rsidR="00A46BDB" w:rsidRPr="00930EA2" w:rsidRDefault="00A46BDB" w:rsidP="00A46BDB">
      <w:pPr>
        <w:pStyle w:val="a8"/>
        <w:ind w:leftChars="0" w:left="360"/>
        <w:rPr>
          <w:b/>
          <w:bCs/>
        </w:rPr>
      </w:pPr>
    </w:p>
    <w:p w14:paraId="04459CBD" w14:textId="77777777" w:rsidR="00A46BDB" w:rsidRPr="00930EA2" w:rsidRDefault="00A46BDB" w:rsidP="00A46BDB">
      <w:pPr>
        <w:pStyle w:val="a8"/>
        <w:numPr>
          <w:ilvl w:val="0"/>
          <w:numId w:val="3"/>
        </w:numPr>
        <w:ind w:leftChars="0"/>
        <w:rPr>
          <w:b/>
          <w:bCs/>
        </w:rPr>
      </w:pPr>
      <w:r w:rsidRPr="00930EA2">
        <w:rPr>
          <w:rFonts w:hint="eastAsia"/>
          <w:b/>
          <w:bCs/>
        </w:rPr>
        <w:t>研究対象者に生じる負担並びに予測されるリスク及び利益</w:t>
      </w:r>
    </w:p>
    <w:p w14:paraId="7D9AB43B" w14:textId="77777777" w:rsidR="00A46BDB" w:rsidRPr="00930EA2" w:rsidRDefault="00A46BDB" w:rsidP="00FF3D06">
      <w:pPr>
        <w:ind w:firstLineChars="100" w:firstLine="240"/>
        <w:rPr>
          <w:color w:val="4472C4" w:themeColor="accent1"/>
        </w:rPr>
      </w:pPr>
      <w:r w:rsidRPr="00930EA2">
        <w:rPr>
          <w:rFonts w:hint="eastAsia"/>
          <w:color w:val="4472C4" w:themeColor="accent1"/>
        </w:rPr>
        <w:t>本研究により研究参加者が直接受けることができる利益はない。しかし、研究成果により将来の医療の進歩に貢献できる可能性がある。</w:t>
      </w:r>
    </w:p>
    <w:p w14:paraId="330136C4" w14:textId="0CE5500E" w:rsidR="00A46BDB" w:rsidRPr="00930EA2" w:rsidRDefault="00A46BDB" w:rsidP="00FF3D06">
      <w:pPr>
        <w:ind w:firstLineChars="100" w:firstLine="240"/>
        <w:rPr>
          <w:color w:val="4472C4" w:themeColor="accent1"/>
        </w:rPr>
      </w:pPr>
      <w:r w:rsidRPr="00930EA2">
        <w:rPr>
          <w:rFonts w:hint="eastAsia"/>
          <w:color w:val="4472C4" w:themeColor="accent1"/>
        </w:rPr>
        <w:t>また、本研究は【既存の診療情報を用いる後向き観察研究／通常診療における診療情報を用いる観察研究】</w:t>
      </w:r>
      <w:r w:rsidR="00BA0CD2">
        <w:rPr>
          <w:rFonts w:hint="eastAsia"/>
          <w:color w:val="4472C4" w:themeColor="accent1"/>
        </w:rPr>
        <w:t>で</w:t>
      </w:r>
      <w:r w:rsidRPr="00930EA2">
        <w:rPr>
          <w:rFonts w:hint="eastAsia"/>
          <w:color w:val="4472C4" w:themeColor="accent1"/>
        </w:rPr>
        <w:t>あり、研究参加者に直接的不利益は生じない。</w:t>
      </w:r>
    </w:p>
    <w:p w14:paraId="509ED671" w14:textId="77777777" w:rsidR="00A46BDB" w:rsidRPr="00930EA2" w:rsidRDefault="00A46BDB" w:rsidP="00A46BDB">
      <w:pPr>
        <w:pStyle w:val="a8"/>
        <w:ind w:leftChars="0" w:left="360"/>
        <w:rPr>
          <w:b/>
          <w:bCs/>
        </w:rPr>
      </w:pPr>
    </w:p>
    <w:p w14:paraId="789593B3" w14:textId="77777777" w:rsidR="00A46BDB" w:rsidRPr="00930EA2" w:rsidRDefault="00A46BDB" w:rsidP="00A46BDB">
      <w:pPr>
        <w:pStyle w:val="a8"/>
        <w:numPr>
          <w:ilvl w:val="0"/>
          <w:numId w:val="3"/>
        </w:numPr>
        <w:ind w:leftChars="0"/>
        <w:rPr>
          <w:b/>
          <w:bCs/>
        </w:rPr>
      </w:pPr>
      <w:r w:rsidRPr="00930EA2">
        <w:rPr>
          <w:rFonts w:hint="eastAsia"/>
          <w:b/>
          <w:bCs/>
        </w:rPr>
        <w:t>試料・情報の保管及び廃棄の方法</w:t>
      </w:r>
    </w:p>
    <w:p w14:paraId="1D503463" w14:textId="3FC9EB5A" w:rsidR="00A46BDB" w:rsidRPr="00930EA2" w:rsidRDefault="00A46BDB" w:rsidP="00FF3D06">
      <w:pPr>
        <w:ind w:firstLineChars="100" w:firstLine="240"/>
        <w:rPr>
          <w:color w:val="4472C4" w:themeColor="accent1"/>
        </w:rPr>
      </w:pPr>
      <w:r w:rsidRPr="00930EA2">
        <w:rPr>
          <w:rFonts w:hint="eastAsia"/>
          <w:color w:val="4472C4" w:themeColor="accent1"/>
        </w:rPr>
        <w:t>本研究における情報は、研究実施中は漏洩または誤って廃棄されることがないよう、また、求めに応じて提示できるよう【（紙媒体）施錠可能な保管庫／（電子データ）パスワードを設定し、外部と接続できないパソコン】で研究責任者が保管する。</w:t>
      </w:r>
    </w:p>
    <w:p w14:paraId="28F68545" w14:textId="77777777" w:rsidR="00A46BDB" w:rsidRPr="00930EA2" w:rsidRDefault="00A46BDB" w:rsidP="00FF3D06">
      <w:pPr>
        <w:ind w:firstLineChars="100" w:firstLine="240"/>
        <w:rPr>
          <w:color w:val="4472C4" w:themeColor="accent1"/>
        </w:rPr>
      </w:pPr>
      <w:r w:rsidRPr="00930EA2">
        <w:rPr>
          <w:rFonts w:hint="eastAsia"/>
          <w:color w:val="4472C4" w:themeColor="accent1"/>
        </w:rPr>
        <w:t>また、研究期間終了○年保存した後、【（紙媒体）シュレッダー処理／（電子データ）データ削除】により廃棄する。</w:t>
      </w:r>
    </w:p>
    <w:p w14:paraId="1463709A" w14:textId="77777777" w:rsidR="00A46BDB" w:rsidRPr="00930EA2" w:rsidRDefault="00A46BDB" w:rsidP="00A46BDB">
      <w:pPr>
        <w:rPr>
          <w:b/>
          <w:bCs/>
        </w:rPr>
      </w:pPr>
    </w:p>
    <w:p w14:paraId="45E370D4" w14:textId="77777777" w:rsidR="00A46BDB" w:rsidRPr="00930EA2" w:rsidRDefault="00A46BDB" w:rsidP="00A46BDB">
      <w:pPr>
        <w:rPr>
          <w:color w:val="00B050"/>
          <w:szCs w:val="24"/>
        </w:rPr>
      </w:pPr>
      <w:r w:rsidRPr="00930EA2">
        <w:rPr>
          <w:rFonts w:hint="eastAsia"/>
          <w:color w:val="00B050"/>
          <w:szCs w:val="24"/>
        </w:rPr>
        <w:t>※試料・情報には、データ修正履歴、実験ノートなど研究に用いられる情報の裏付けとなる資料に加え、試料・情報の提供及び受領に関する記録を含みます。</w:t>
      </w:r>
    </w:p>
    <w:p w14:paraId="416C474A" w14:textId="77777777" w:rsidR="00A46BDB" w:rsidRPr="00930EA2" w:rsidRDefault="00A46BDB" w:rsidP="00A46BDB">
      <w:pPr>
        <w:rPr>
          <w:color w:val="00B050"/>
          <w:szCs w:val="24"/>
        </w:rPr>
      </w:pPr>
      <w:r w:rsidRPr="00930EA2">
        <w:rPr>
          <w:rFonts w:hint="eastAsia"/>
          <w:color w:val="00B050"/>
          <w:szCs w:val="24"/>
        </w:rPr>
        <w:t>※保管期間を明確に記載してください。なお、</w:t>
      </w:r>
      <w:r w:rsidRPr="00930EA2">
        <w:rPr>
          <w:rFonts w:hint="eastAsia"/>
          <w:b/>
          <w:bCs/>
          <w:color w:val="00B050"/>
          <w:szCs w:val="24"/>
        </w:rPr>
        <w:t>可能な限り長期間の保管</w:t>
      </w:r>
      <w:r w:rsidRPr="00930EA2">
        <w:rPr>
          <w:rFonts w:hint="eastAsia"/>
          <w:color w:val="00B050"/>
          <w:szCs w:val="24"/>
        </w:rPr>
        <w:t>に努める必要があります。</w:t>
      </w:r>
    </w:p>
    <w:p w14:paraId="71F7A64A" w14:textId="77777777" w:rsidR="00A46BDB" w:rsidRPr="00930EA2" w:rsidRDefault="00A46BDB" w:rsidP="00A46BDB">
      <w:pPr>
        <w:rPr>
          <w:b/>
          <w:bCs/>
        </w:rPr>
      </w:pPr>
    </w:p>
    <w:p w14:paraId="44B35EDE" w14:textId="77777777" w:rsidR="00A46BDB" w:rsidRPr="00930EA2" w:rsidRDefault="00A46BDB" w:rsidP="00A46BDB">
      <w:pPr>
        <w:pStyle w:val="a8"/>
        <w:numPr>
          <w:ilvl w:val="0"/>
          <w:numId w:val="3"/>
        </w:numPr>
        <w:ind w:leftChars="0"/>
        <w:rPr>
          <w:b/>
          <w:bCs/>
        </w:rPr>
      </w:pPr>
      <w:r w:rsidRPr="00930EA2">
        <w:rPr>
          <w:rFonts w:hint="eastAsia"/>
          <w:b/>
          <w:bCs/>
        </w:rPr>
        <w:t>研究機関の長及び倫理審査委員会への報告内容及び方法</w:t>
      </w:r>
    </w:p>
    <w:p w14:paraId="304B3966" w14:textId="77777777" w:rsidR="00A46BDB" w:rsidRPr="00930EA2" w:rsidRDefault="00A46BDB" w:rsidP="00FF3D06">
      <w:pPr>
        <w:ind w:firstLineChars="100" w:firstLine="240"/>
        <w:rPr>
          <w:color w:val="4472C4" w:themeColor="accent1"/>
        </w:rPr>
      </w:pPr>
      <w:r w:rsidRPr="00930EA2">
        <w:rPr>
          <w:rFonts w:hint="eastAsia"/>
          <w:color w:val="4472C4" w:themeColor="accent1"/>
        </w:rPr>
        <w:t>研究責任者は、以下の情報について研究機関の長及び倫理審査委員会へ文書による報告を行う。</w:t>
      </w:r>
    </w:p>
    <w:p w14:paraId="50E5D439" w14:textId="77777777" w:rsidR="00A46BDB" w:rsidRPr="00930EA2" w:rsidRDefault="00A46BDB" w:rsidP="00FF3D06">
      <w:pPr>
        <w:pStyle w:val="a8"/>
        <w:numPr>
          <w:ilvl w:val="0"/>
          <w:numId w:val="12"/>
        </w:numPr>
        <w:ind w:leftChars="0" w:left="357" w:hanging="357"/>
        <w:rPr>
          <w:color w:val="4472C4" w:themeColor="accent1"/>
        </w:rPr>
      </w:pPr>
      <w:r w:rsidRPr="00930EA2">
        <w:rPr>
          <w:rFonts w:hint="eastAsia"/>
          <w:color w:val="4472C4" w:themeColor="accent1"/>
        </w:rPr>
        <w:t>研究計画書からの逸脱、人を対象とする生命科学・医学研究に関する倫理指針の不適合等の不適切な行為（直ちに）</w:t>
      </w:r>
    </w:p>
    <w:p w14:paraId="1C0B6434" w14:textId="77777777" w:rsidR="00A46BDB" w:rsidRPr="00930EA2" w:rsidRDefault="00A46BDB" w:rsidP="00FF3D06">
      <w:pPr>
        <w:pStyle w:val="a8"/>
        <w:numPr>
          <w:ilvl w:val="0"/>
          <w:numId w:val="12"/>
        </w:numPr>
        <w:ind w:leftChars="0" w:left="357" w:hanging="357"/>
        <w:rPr>
          <w:color w:val="4472C4" w:themeColor="accent1"/>
        </w:rPr>
      </w:pPr>
      <w:r w:rsidRPr="00930EA2">
        <w:rPr>
          <w:rFonts w:hint="eastAsia"/>
          <w:color w:val="4472C4" w:themeColor="accent1"/>
        </w:rPr>
        <w:t>個人情報の漏洩又はその恐れのある事案（直ちに）</w:t>
      </w:r>
    </w:p>
    <w:p w14:paraId="7C0FDC07" w14:textId="77777777" w:rsidR="00A46BDB" w:rsidRPr="00930EA2" w:rsidRDefault="00A46BDB" w:rsidP="00FF3D06">
      <w:pPr>
        <w:pStyle w:val="a8"/>
        <w:numPr>
          <w:ilvl w:val="0"/>
          <w:numId w:val="12"/>
        </w:numPr>
        <w:ind w:leftChars="0" w:left="357" w:hanging="357"/>
        <w:rPr>
          <w:color w:val="4472C4" w:themeColor="accent1"/>
        </w:rPr>
      </w:pPr>
      <w:r w:rsidRPr="00930EA2">
        <w:rPr>
          <w:rFonts w:hint="eastAsia"/>
          <w:color w:val="4472C4" w:themeColor="accent1"/>
        </w:rPr>
        <w:t>研究計画の変更（事前）</w:t>
      </w:r>
    </w:p>
    <w:p w14:paraId="07790124" w14:textId="77777777" w:rsidR="00A46BDB" w:rsidRPr="00930EA2" w:rsidRDefault="00A46BDB" w:rsidP="00FF3D06">
      <w:pPr>
        <w:pStyle w:val="a8"/>
        <w:numPr>
          <w:ilvl w:val="0"/>
          <w:numId w:val="12"/>
        </w:numPr>
        <w:ind w:leftChars="0" w:left="357" w:hanging="357"/>
        <w:rPr>
          <w:color w:val="4472C4" w:themeColor="accent1"/>
        </w:rPr>
      </w:pPr>
      <w:r w:rsidRPr="00930EA2">
        <w:rPr>
          <w:rFonts w:hint="eastAsia"/>
          <w:color w:val="4472C4" w:themeColor="accent1"/>
        </w:rPr>
        <w:t>研究計画の軽微な変更（事後）</w:t>
      </w:r>
    </w:p>
    <w:p w14:paraId="482D7AA6" w14:textId="77777777" w:rsidR="00A46BDB" w:rsidRPr="00930EA2" w:rsidRDefault="00A46BDB" w:rsidP="00FF3D06">
      <w:pPr>
        <w:pStyle w:val="a8"/>
        <w:numPr>
          <w:ilvl w:val="0"/>
          <w:numId w:val="12"/>
        </w:numPr>
        <w:ind w:leftChars="0" w:left="357" w:hanging="357"/>
        <w:rPr>
          <w:color w:val="4472C4" w:themeColor="accent1"/>
        </w:rPr>
      </w:pPr>
      <w:r w:rsidRPr="00930EA2">
        <w:rPr>
          <w:rFonts w:hint="eastAsia"/>
          <w:color w:val="4472C4" w:themeColor="accent1"/>
        </w:rPr>
        <w:t>研究の進捗状況（原則、年</w:t>
      </w:r>
      <w:r w:rsidRPr="00930EA2">
        <w:rPr>
          <w:rFonts w:hint="eastAsia"/>
          <w:color w:val="4472C4" w:themeColor="accent1"/>
        </w:rPr>
        <w:t>1</w:t>
      </w:r>
      <w:r w:rsidRPr="00930EA2">
        <w:rPr>
          <w:rFonts w:hint="eastAsia"/>
          <w:color w:val="4472C4" w:themeColor="accent1"/>
        </w:rPr>
        <w:t>回）</w:t>
      </w:r>
    </w:p>
    <w:p w14:paraId="13C71177" w14:textId="77777777" w:rsidR="00A46BDB" w:rsidRPr="00930EA2" w:rsidRDefault="00A46BDB" w:rsidP="00FF3D06">
      <w:pPr>
        <w:pStyle w:val="a8"/>
        <w:numPr>
          <w:ilvl w:val="0"/>
          <w:numId w:val="12"/>
        </w:numPr>
        <w:ind w:leftChars="0" w:left="357" w:hanging="357"/>
        <w:rPr>
          <w:color w:val="4472C4" w:themeColor="accent1"/>
        </w:rPr>
      </w:pPr>
      <w:r w:rsidRPr="00930EA2">
        <w:rPr>
          <w:rFonts w:hint="eastAsia"/>
          <w:color w:val="4472C4" w:themeColor="accent1"/>
        </w:rPr>
        <w:t>研究の終了、中止（</w:t>
      </w:r>
      <w:r w:rsidRPr="00930EA2">
        <w:rPr>
          <w:rFonts w:hint="eastAsia"/>
          <w:color w:val="4472C4" w:themeColor="accent1"/>
        </w:rPr>
        <w:t>3</w:t>
      </w:r>
      <w:r w:rsidRPr="00930EA2">
        <w:rPr>
          <w:rFonts w:hint="eastAsia"/>
          <w:color w:val="4472C4" w:themeColor="accent1"/>
        </w:rPr>
        <w:t>ヶ月以内を目安）</w:t>
      </w:r>
    </w:p>
    <w:p w14:paraId="56F5CFEE" w14:textId="77777777" w:rsidR="00A46BDB" w:rsidRPr="00930EA2" w:rsidRDefault="00A46BDB" w:rsidP="00A46BDB">
      <w:pPr>
        <w:pStyle w:val="a8"/>
        <w:ind w:leftChars="0" w:left="360"/>
        <w:rPr>
          <w:b/>
          <w:bCs/>
        </w:rPr>
      </w:pPr>
    </w:p>
    <w:p w14:paraId="2F36C52A" w14:textId="77777777" w:rsidR="00A46BDB" w:rsidRPr="00930EA2" w:rsidRDefault="00A46BDB" w:rsidP="00A46BDB">
      <w:pPr>
        <w:rPr>
          <w:color w:val="00B050"/>
        </w:rPr>
      </w:pPr>
      <w:r w:rsidRPr="00930EA2">
        <w:rPr>
          <w:rFonts w:hint="eastAsia"/>
          <w:color w:val="00B050"/>
        </w:rPr>
        <w:t>※</w:t>
      </w:r>
      <w:r w:rsidRPr="00930EA2">
        <w:rPr>
          <w:rFonts w:hint="eastAsia"/>
          <w:color w:val="00B050"/>
        </w:rPr>
        <w:t>1</w:t>
      </w:r>
      <w:r w:rsidRPr="00930EA2">
        <w:rPr>
          <w:color w:val="00B050"/>
        </w:rPr>
        <w:t xml:space="preserve"> </w:t>
      </w:r>
      <w:r w:rsidRPr="00930EA2">
        <w:rPr>
          <w:rFonts w:hint="eastAsia"/>
          <w:color w:val="00B050"/>
        </w:rPr>
        <w:t>の具体的な内容としては、研究対象者の選定方針や研究方法からの逸脱、情報やデータのねつ造・改ざん、インフォームド・コンセントの手続きが適切に行われていない等を指します。</w:t>
      </w:r>
    </w:p>
    <w:p w14:paraId="63369EB8" w14:textId="77777777" w:rsidR="00A46BDB" w:rsidRPr="00930EA2" w:rsidRDefault="00A46BDB" w:rsidP="00A46BDB">
      <w:pPr>
        <w:rPr>
          <w:color w:val="00B050"/>
        </w:rPr>
      </w:pPr>
      <w:r w:rsidRPr="00930EA2">
        <w:rPr>
          <w:rFonts w:hint="eastAsia"/>
          <w:color w:val="00B050"/>
        </w:rPr>
        <w:t>※</w:t>
      </w:r>
      <w:r w:rsidRPr="00930EA2">
        <w:rPr>
          <w:rFonts w:hint="eastAsia"/>
          <w:color w:val="00B050"/>
        </w:rPr>
        <w:t>5</w:t>
      </w:r>
      <w:r w:rsidRPr="00930EA2">
        <w:rPr>
          <w:color w:val="00B050"/>
        </w:rPr>
        <w:t xml:space="preserve"> </w:t>
      </w:r>
      <w:r w:rsidRPr="00930EA2">
        <w:rPr>
          <w:rFonts w:hint="eastAsia"/>
          <w:color w:val="00B050"/>
        </w:rPr>
        <w:t>には、実施症例数や解析された試料・情報の数、試料・情報の保管の方法、</w:t>
      </w:r>
      <w:r w:rsidRPr="00930EA2">
        <w:rPr>
          <w:rFonts w:hint="eastAsia"/>
          <w:color w:val="00B050"/>
        </w:rPr>
        <w:lastRenderedPageBreak/>
        <w:t>他機関への試料・情報の提供状況等を含みます。</w:t>
      </w:r>
    </w:p>
    <w:p w14:paraId="4173D71B" w14:textId="77777777" w:rsidR="00A46BDB" w:rsidRPr="00930EA2" w:rsidRDefault="00A46BDB" w:rsidP="00A46BDB">
      <w:pPr>
        <w:rPr>
          <w:b/>
          <w:bCs/>
        </w:rPr>
      </w:pPr>
    </w:p>
    <w:p w14:paraId="140FED9E" w14:textId="77777777" w:rsidR="00A46BDB" w:rsidRPr="00930EA2" w:rsidRDefault="00A46BDB" w:rsidP="00A46BDB">
      <w:pPr>
        <w:pStyle w:val="a8"/>
        <w:numPr>
          <w:ilvl w:val="0"/>
          <w:numId w:val="3"/>
        </w:numPr>
        <w:ind w:leftChars="0"/>
        <w:rPr>
          <w:b/>
          <w:bCs/>
        </w:rPr>
      </w:pPr>
      <w:r w:rsidRPr="00930EA2">
        <w:rPr>
          <w:rFonts w:hint="eastAsia"/>
          <w:b/>
          <w:bCs/>
        </w:rPr>
        <w:t>研究資金、利益相反</w:t>
      </w:r>
    </w:p>
    <w:p w14:paraId="421B92D3" w14:textId="77777777" w:rsidR="00A46BDB" w:rsidRPr="00930EA2" w:rsidRDefault="00A46BDB" w:rsidP="00217133">
      <w:pPr>
        <w:ind w:firstLineChars="100" w:firstLine="240"/>
        <w:rPr>
          <w:color w:val="4472C4" w:themeColor="accent1"/>
        </w:rPr>
      </w:pPr>
      <w:r w:rsidRPr="00930EA2">
        <w:rPr>
          <w:rFonts w:hint="eastAsia"/>
          <w:color w:val="4472C4" w:themeColor="accent1"/>
        </w:rPr>
        <w:t>【自己資金／○○研究補助金】で実施する。</w:t>
      </w:r>
    </w:p>
    <w:p w14:paraId="36DC8CFB" w14:textId="77777777" w:rsidR="00A46BDB" w:rsidRPr="00930EA2" w:rsidRDefault="00A46BDB" w:rsidP="00217133">
      <w:pPr>
        <w:ind w:firstLineChars="100" w:firstLine="240"/>
        <w:rPr>
          <w:color w:val="4472C4" w:themeColor="accent1"/>
        </w:rPr>
      </w:pPr>
    </w:p>
    <w:p w14:paraId="46195B57" w14:textId="77777777" w:rsidR="00A46BDB" w:rsidRPr="00930EA2" w:rsidRDefault="00A46BDB" w:rsidP="00217133">
      <w:pPr>
        <w:ind w:firstLineChars="100" w:firstLine="240"/>
        <w:rPr>
          <w:color w:val="4472C4" w:themeColor="accent1"/>
        </w:rPr>
      </w:pPr>
      <w:r w:rsidRPr="00930EA2">
        <w:rPr>
          <w:rFonts w:hint="eastAsia"/>
          <w:color w:val="4472C4" w:themeColor="accent1"/>
        </w:rPr>
        <w:t>&lt;</w:t>
      </w:r>
      <w:r w:rsidRPr="00930EA2">
        <w:rPr>
          <w:rFonts w:hint="eastAsia"/>
          <w:color w:val="4472C4" w:themeColor="accent1"/>
        </w:rPr>
        <w:t>利益相反なしの場合</w:t>
      </w:r>
      <w:r w:rsidRPr="00930EA2">
        <w:rPr>
          <w:color w:val="4472C4" w:themeColor="accent1"/>
        </w:rPr>
        <w:t>&gt;</w:t>
      </w:r>
    </w:p>
    <w:p w14:paraId="55D1F07F" w14:textId="77777777" w:rsidR="00A46BDB" w:rsidRPr="00930EA2" w:rsidRDefault="00A46BDB" w:rsidP="00217133">
      <w:pPr>
        <w:ind w:firstLineChars="100" w:firstLine="240"/>
        <w:rPr>
          <w:color w:val="4472C4" w:themeColor="accent1"/>
        </w:rPr>
      </w:pPr>
      <w:r w:rsidRPr="00930EA2">
        <w:rPr>
          <w:rFonts w:hint="eastAsia"/>
          <w:color w:val="4472C4" w:themeColor="accent1"/>
        </w:rPr>
        <w:t>本研究の実施に関連し、開示すべき利益相反関係にある企業等はない。</w:t>
      </w:r>
    </w:p>
    <w:p w14:paraId="72041472" w14:textId="77777777" w:rsidR="00A46BDB" w:rsidRPr="00930EA2" w:rsidRDefault="00A46BDB" w:rsidP="00217133">
      <w:pPr>
        <w:ind w:firstLineChars="100" w:firstLine="240"/>
        <w:rPr>
          <w:color w:val="4472C4" w:themeColor="accent1"/>
        </w:rPr>
      </w:pPr>
    </w:p>
    <w:p w14:paraId="2191513A" w14:textId="77777777" w:rsidR="00A46BDB" w:rsidRPr="00930EA2" w:rsidRDefault="00A46BDB" w:rsidP="00217133">
      <w:pPr>
        <w:ind w:firstLineChars="100" w:firstLine="240"/>
        <w:rPr>
          <w:color w:val="4472C4" w:themeColor="accent1"/>
        </w:rPr>
      </w:pPr>
      <w:r w:rsidRPr="00930EA2">
        <w:rPr>
          <w:rFonts w:hint="eastAsia"/>
          <w:color w:val="4472C4" w:themeColor="accent1"/>
        </w:rPr>
        <w:t>&lt;</w:t>
      </w:r>
      <w:r w:rsidRPr="00930EA2">
        <w:rPr>
          <w:rFonts w:hint="eastAsia"/>
          <w:color w:val="4472C4" w:themeColor="accent1"/>
        </w:rPr>
        <w:t>利益相反ありの場合</w:t>
      </w:r>
      <w:r w:rsidRPr="00930EA2">
        <w:rPr>
          <w:color w:val="4472C4" w:themeColor="accent1"/>
        </w:rPr>
        <w:t>&gt;</w:t>
      </w:r>
    </w:p>
    <w:p w14:paraId="5EE5E2A1" w14:textId="77777777" w:rsidR="00A46BDB" w:rsidRPr="00930EA2" w:rsidRDefault="00A46BDB" w:rsidP="00217133">
      <w:pPr>
        <w:ind w:firstLineChars="100" w:firstLine="240"/>
        <w:rPr>
          <w:color w:val="4472C4" w:themeColor="accent1"/>
        </w:rPr>
      </w:pPr>
      <w:r w:rsidRPr="00930EA2">
        <w:rPr>
          <w:rFonts w:hint="eastAsia"/>
          <w:color w:val="4472C4" w:themeColor="accent1"/>
        </w:rPr>
        <w:t>本研究の実施に関連し、利益相反関係は適切に管理されている。</w:t>
      </w:r>
    </w:p>
    <w:p w14:paraId="34341C0C" w14:textId="77777777" w:rsidR="00A46BDB" w:rsidRPr="00930EA2" w:rsidRDefault="00A46BDB" w:rsidP="00A46BDB">
      <w:pPr>
        <w:pStyle w:val="a8"/>
        <w:ind w:leftChars="0" w:left="360"/>
        <w:rPr>
          <w:b/>
          <w:bCs/>
        </w:rPr>
      </w:pPr>
    </w:p>
    <w:p w14:paraId="4E24BEDE" w14:textId="77777777" w:rsidR="00A46BDB" w:rsidRPr="00930EA2" w:rsidRDefault="00A46BDB" w:rsidP="00A46BDB">
      <w:pPr>
        <w:pStyle w:val="a8"/>
        <w:numPr>
          <w:ilvl w:val="0"/>
          <w:numId w:val="3"/>
        </w:numPr>
        <w:ind w:leftChars="0"/>
        <w:rPr>
          <w:b/>
          <w:bCs/>
        </w:rPr>
      </w:pPr>
      <w:r w:rsidRPr="00930EA2">
        <w:rPr>
          <w:rFonts w:hint="eastAsia"/>
          <w:b/>
          <w:bCs/>
        </w:rPr>
        <w:t>研究に関する情報公開の方法</w:t>
      </w:r>
    </w:p>
    <w:p w14:paraId="72BB2190" w14:textId="77777777" w:rsidR="00A46BDB" w:rsidRPr="00930EA2" w:rsidRDefault="00A46BDB" w:rsidP="00A46BDB">
      <w:pPr>
        <w:ind w:firstLineChars="100" w:firstLine="240"/>
        <w:rPr>
          <w:rFonts w:ascii="ＭＳ 明朝" w:hAnsi="ＭＳ 明朝"/>
          <w:color w:val="548DD4"/>
          <w:szCs w:val="24"/>
        </w:rPr>
      </w:pPr>
      <w:r w:rsidRPr="00930EA2">
        <w:rPr>
          <w:rFonts w:hint="eastAsia"/>
          <w:color w:val="4472C4" w:themeColor="accent1"/>
        </w:rPr>
        <w:t>&lt;</w:t>
      </w:r>
      <w:r w:rsidRPr="00930EA2">
        <w:rPr>
          <w:rFonts w:hint="eastAsia"/>
          <w:color w:val="4472C4" w:themeColor="accent1"/>
        </w:rPr>
        <w:t>登録しない</w:t>
      </w:r>
      <w:r w:rsidRPr="00930EA2">
        <w:rPr>
          <w:rFonts w:ascii="ＭＳ 明朝" w:hAnsi="ＭＳ 明朝" w:hint="eastAsia"/>
          <w:color w:val="548DD4"/>
          <w:szCs w:val="24"/>
        </w:rPr>
        <w:t>場合</w:t>
      </w:r>
      <w:r w:rsidRPr="00930EA2">
        <w:rPr>
          <w:color w:val="4472C4" w:themeColor="accent1"/>
        </w:rPr>
        <w:t>&gt;</w:t>
      </w:r>
    </w:p>
    <w:p w14:paraId="10038621" w14:textId="77777777" w:rsidR="00A46BDB" w:rsidRPr="00930EA2" w:rsidRDefault="00A46BDB" w:rsidP="00FF3D06">
      <w:pPr>
        <w:ind w:firstLineChars="100" w:firstLine="240"/>
        <w:rPr>
          <w:color w:val="4472C4" w:themeColor="accent1"/>
        </w:rPr>
      </w:pPr>
      <w:r w:rsidRPr="00930EA2">
        <w:rPr>
          <w:rFonts w:hint="eastAsia"/>
          <w:color w:val="4472C4" w:themeColor="accent1"/>
        </w:rPr>
        <w:t>該当なし</w:t>
      </w:r>
    </w:p>
    <w:p w14:paraId="723D5A5B" w14:textId="77777777" w:rsidR="00A46BDB" w:rsidRPr="00930EA2" w:rsidRDefault="00A46BDB" w:rsidP="00A46BDB">
      <w:pPr>
        <w:ind w:firstLineChars="200" w:firstLine="480"/>
        <w:rPr>
          <w:rFonts w:ascii="ＭＳ 明朝" w:hAnsi="ＭＳ 明朝"/>
          <w:color w:val="548DD4"/>
          <w:szCs w:val="24"/>
        </w:rPr>
      </w:pPr>
    </w:p>
    <w:p w14:paraId="36C04201" w14:textId="77777777" w:rsidR="00A46BDB" w:rsidRPr="00930EA2" w:rsidRDefault="00A46BDB" w:rsidP="00A46BDB">
      <w:pPr>
        <w:ind w:firstLineChars="100" w:firstLine="240"/>
        <w:rPr>
          <w:rFonts w:ascii="ＭＳ 明朝" w:hAnsi="ＭＳ 明朝"/>
          <w:color w:val="548DD4"/>
          <w:szCs w:val="24"/>
        </w:rPr>
      </w:pPr>
      <w:r w:rsidRPr="00930EA2">
        <w:rPr>
          <w:rFonts w:hint="eastAsia"/>
          <w:color w:val="4472C4" w:themeColor="accent1"/>
        </w:rPr>
        <w:t>&lt;</w:t>
      </w:r>
      <w:r w:rsidRPr="00930EA2">
        <w:rPr>
          <w:rFonts w:hint="eastAsia"/>
          <w:color w:val="4472C4" w:themeColor="accent1"/>
        </w:rPr>
        <w:t>登録する</w:t>
      </w:r>
      <w:r w:rsidRPr="00930EA2">
        <w:rPr>
          <w:rFonts w:ascii="ＭＳ 明朝" w:hAnsi="ＭＳ 明朝" w:hint="eastAsia"/>
          <w:color w:val="548DD4"/>
          <w:szCs w:val="24"/>
        </w:rPr>
        <w:t>場合</w:t>
      </w:r>
      <w:r w:rsidRPr="00930EA2">
        <w:rPr>
          <w:color w:val="4472C4" w:themeColor="accent1"/>
        </w:rPr>
        <w:t>&gt;</w:t>
      </w:r>
    </w:p>
    <w:p w14:paraId="08B0FE67" w14:textId="77777777" w:rsidR="00A46BDB" w:rsidRPr="00930EA2" w:rsidRDefault="00A46BDB" w:rsidP="00FF3D06">
      <w:pPr>
        <w:ind w:firstLineChars="100" w:firstLine="240"/>
        <w:rPr>
          <w:color w:val="4472C4" w:themeColor="accent1"/>
        </w:rPr>
      </w:pPr>
      <w:proofErr w:type="spellStart"/>
      <w:r w:rsidRPr="00930EA2">
        <w:rPr>
          <w:rFonts w:hint="eastAsia"/>
          <w:color w:val="4472C4" w:themeColor="accent1"/>
        </w:rPr>
        <w:t>j</w:t>
      </w:r>
      <w:r w:rsidRPr="00930EA2">
        <w:rPr>
          <w:color w:val="4472C4" w:themeColor="accent1"/>
        </w:rPr>
        <w:t>RCT</w:t>
      </w:r>
      <w:proofErr w:type="spellEnd"/>
      <w:r w:rsidRPr="00930EA2">
        <w:rPr>
          <w:rFonts w:hint="eastAsia"/>
          <w:color w:val="4472C4" w:themeColor="accent1"/>
        </w:rPr>
        <w:t>へ研究の概要を登録する。</w:t>
      </w:r>
    </w:p>
    <w:p w14:paraId="091C6753" w14:textId="77777777" w:rsidR="00A46BDB" w:rsidRPr="00930EA2" w:rsidRDefault="00A46BDB" w:rsidP="00A46BDB">
      <w:pPr>
        <w:rPr>
          <w:color w:val="00B050"/>
        </w:rPr>
      </w:pPr>
    </w:p>
    <w:p w14:paraId="21B48D95" w14:textId="77777777" w:rsidR="00A46BDB" w:rsidRPr="00930EA2" w:rsidRDefault="00A46BDB" w:rsidP="00A46BDB">
      <w:pPr>
        <w:rPr>
          <w:color w:val="00B050"/>
        </w:rPr>
      </w:pPr>
      <w:r w:rsidRPr="00930EA2">
        <w:rPr>
          <w:rFonts w:hint="eastAsia"/>
          <w:color w:val="00B050"/>
        </w:rPr>
        <w:t>※観察研究では研究情報の公開データベース（</w:t>
      </w:r>
      <w:proofErr w:type="spellStart"/>
      <w:r w:rsidRPr="00930EA2">
        <w:rPr>
          <w:rFonts w:hint="eastAsia"/>
          <w:color w:val="00B050"/>
        </w:rPr>
        <w:t>j</w:t>
      </w:r>
      <w:r w:rsidRPr="00930EA2">
        <w:rPr>
          <w:color w:val="00B050"/>
        </w:rPr>
        <w:t>RCT</w:t>
      </w:r>
      <w:proofErr w:type="spellEnd"/>
      <w:r w:rsidRPr="00930EA2">
        <w:rPr>
          <w:rFonts w:hint="eastAsia"/>
          <w:color w:val="00B050"/>
        </w:rPr>
        <w:t>：</w:t>
      </w:r>
      <w:r w:rsidRPr="00930EA2">
        <w:rPr>
          <w:color w:val="00B050"/>
        </w:rPr>
        <w:t>Japan Registry of Clinical Trials</w:t>
      </w:r>
      <w:r w:rsidRPr="00930EA2">
        <w:rPr>
          <w:rFonts w:hint="eastAsia"/>
          <w:color w:val="00B050"/>
        </w:rPr>
        <w:t>）への登録は必須ではありませんが、登録される場合にはその旨を、登録しない場合は該当なしを記載してください。</w:t>
      </w:r>
    </w:p>
    <w:p w14:paraId="26A849F9" w14:textId="77777777" w:rsidR="00A46BDB" w:rsidRPr="00930EA2" w:rsidRDefault="00A46BDB" w:rsidP="00A46BDB">
      <w:pPr>
        <w:pStyle w:val="a8"/>
        <w:ind w:leftChars="0" w:left="360"/>
        <w:rPr>
          <w:b/>
          <w:bCs/>
        </w:rPr>
      </w:pPr>
    </w:p>
    <w:p w14:paraId="212A9BD1" w14:textId="77777777" w:rsidR="00A46BDB" w:rsidRPr="00930EA2" w:rsidRDefault="00A46BDB" w:rsidP="00A46BDB">
      <w:pPr>
        <w:pStyle w:val="a8"/>
        <w:numPr>
          <w:ilvl w:val="0"/>
          <w:numId w:val="3"/>
        </w:numPr>
        <w:ind w:leftChars="0"/>
        <w:rPr>
          <w:b/>
          <w:bCs/>
        </w:rPr>
      </w:pPr>
      <w:r w:rsidRPr="00930EA2">
        <w:rPr>
          <w:rFonts w:hint="eastAsia"/>
          <w:b/>
          <w:bCs/>
        </w:rPr>
        <w:t>研究結果等の取扱い</w:t>
      </w:r>
    </w:p>
    <w:p w14:paraId="7AA869E7" w14:textId="77777777" w:rsidR="00A46BDB" w:rsidRPr="00930EA2" w:rsidRDefault="00A46BDB" w:rsidP="00FF3D06">
      <w:pPr>
        <w:ind w:firstLineChars="100" w:firstLine="240"/>
        <w:rPr>
          <w:color w:val="4472C4" w:themeColor="accent1"/>
        </w:rPr>
      </w:pPr>
      <w:r w:rsidRPr="00930EA2">
        <w:rPr>
          <w:rFonts w:hint="eastAsia"/>
          <w:color w:val="4472C4" w:themeColor="accent1"/>
        </w:rPr>
        <w:t>研究成果は、全て○○病院に帰属する。</w:t>
      </w:r>
    </w:p>
    <w:p w14:paraId="29F3BFFA" w14:textId="77777777" w:rsidR="00A46BDB" w:rsidRPr="00930EA2" w:rsidRDefault="00A46BDB" w:rsidP="00FF3D06">
      <w:pPr>
        <w:ind w:firstLineChars="100" w:firstLine="240"/>
        <w:rPr>
          <w:color w:val="4472C4" w:themeColor="accent1"/>
        </w:rPr>
      </w:pPr>
      <w:r w:rsidRPr="00930EA2">
        <w:rPr>
          <w:rFonts w:hint="eastAsia"/>
          <w:color w:val="4472C4" w:themeColor="accent1"/>
        </w:rPr>
        <w:t>本研究の結果は、学会発表や学術誌等への論文投稿を予定しているが、その際、個人を識別できる情報は一切含まない。</w:t>
      </w:r>
    </w:p>
    <w:p w14:paraId="07189372" w14:textId="77777777" w:rsidR="00A46BDB" w:rsidRPr="00930EA2" w:rsidRDefault="00A46BDB" w:rsidP="00A46BDB">
      <w:pPr>
        <w:pStyle w:val="a8"/>
        <w:ind w:leftChars="0" w:left="360"/>
        <w:rPr>
          <w:b/>
          <w:bCs/>
        </w:rPr>
      </w:pPr>
    </w:p>
    <w:p w14:paraId="54DD23AD" w14:textId="77777777" w:rsidR="00A46BDB" w:rsidRPr="00930EA2" w:rsidRDefault="00A46BDB" w:rsidP="00A46BDB">
      <w:pPr>
        <w:pStyle w:val="a8"/>
        <w:numPr>
          <w:ilvl w:val="0"/>
          <w:numId w:val="3"/>
        </w:numPr>
        <w:ind w:leftChars="0"/>
        <w:rPr>
          <w:b/>
          <w:bCs/>
        </w:rPr>
      </w:pPr>
      <w:r w:rsidRPr="00930EA2">
        <w:rPr>
          <w:rFonts w:hint="eastAsia"/>
          <w:b/>
          <w:bCs/>
        </w:rPr>
        <w:t>研究対象者等の相談窓口</w:t>
      </w:r>
    </w:p>
    <w:p w14:paraId="42AE8495" w14:textId="77777777" w:rsidR="00A46BDB" w:rsidRPr="00930EA2" w:rsidRDefault="00A46BDB" w:rsidP="00FF3D06">
      <w:pPr>
        <w:ind w:firstLineChars="100" w:firstLine="240"/>
        <w:rPr>
          <w:color w:val="4472C4" w:themeColor="accent1"/>
        </w:rPr>
      </w:pPr>
      <w:r w:rsidRPr="00930EA2">
        <w:rPr>
          <w:rFonts w:hint="eastAsia"/>
          <w:color w:val="4472C4" w:themeColor="accent1"/>
        </w:rPr>
        <w:t>研究機関・部署：○○病院○○科</w:t>
      </w:r>
    </w:p>
    <w:p w14:paraId="3C210EB6" w14:textId="77777777" w:rsidR="00A46BDB" w:rsidRPr="00930EA2" w:rsidRDefault="00A46BDB" w:rsidP="00FF3D06">
      <w:pPr>
        <w:ind w:firstLineChars="100" w:firstLine="240"/>
        <w:rPr>
          <w:color w:val="4472C4" w:themeColor="accent1"/>
        </w:rPr>
      </w:pPr>
      <w:r w:rsidRPr="00930EA2">
        <w:rPr>
          <w:rFonts w:hint="eastAsia"/>
          <w:color w:val="4472C4" w:themeColor="accent1"/>
        </w:rPr>
        <w:t>氏名：</w:t>
      </w:r>
    </w:p>
    <w:p w14:paraId="5B3E3A00" w14:textId="77777777" w:rsidR="00A46BDB" w:rsidRPr="00930EA2" w:rsidRDefault="00A46BDB" w:rsidP="00FF3D06">
      <w:pPr>
        <w:ind w:firstLineChars="100" w:firstLine="240"/>
        <w:rPr>
          <w:color w:val="4472C4" w:themeColor="accent1"/>
        </w:rPr>
      </w:pPr>
      <w:r w:rsidRPr="00930EA2">
        <w:rPr>
          <w:rFonts w:hint="eastAsia"/>
          <w:color w:val="4472C4" w:themeColor="accent1"/>
        </w:rPr>
        <w:t>住所：</w:t>
      </w:r>
    </w:p>
    <w:p w14:paraId="7D4402B0" w14:textId="77777777" w:rsidR="00A46BDB" w:rsidRPr="00930EA2" w:rsidRDefault="00A46BDB" w:rsidP="00FF3D06">
      <w:pPr>
        <w:ind w:firstLineChars="100" w:firstLine="240"/>
        <w:rPr>
          <w:color w:val="4472C4" w:themeColor="accent1"/>
        </w:rPr>
      </w:pPr>
      <w:r w:rsidRPr="00930EA2">
        <w:rPr>
          <w:rFonts w:hint="eastAsia"/>
          <w:color w:val="4472C4" w:themeColor="accent1"/>
        </w:rPr>
        <w:t>ホームページお問い合わせフォーム：</w:t>
      </w:r>
    </w:p>
    <w:p w14:paraId="35282155" w14:textId="77777777" w:rsidR="00A46BDB" w:rsidRPr="00930EA2" w:rsidRDefault="00A46BDB" w:rsidP="00FF3D06">
      <w:pPr>
        <w:ind w:firstLineChars="100" w:firstLine="240"/>
        <w:rPr>
          <w:color w:val="4472C4" w:themeColor="accent1"/>
        </w:rPr>
      </w:pPr>
      <w:r w:rsidRPr="00930EA2">
        <w:rPr>
          <w:rFonts w:hint="eastAsia"/>
          <w:color w:val="4472C4" w:themeColor="accent1"/>
        </w:rPr>
        <w:t>受付窓口：○時～○時</w:t>
      </w:r>
    </w:p>
    <w:p w14:paraId="5F939C68" w14:textId="77777777" w:rsidR="00A46BDB" w:rsidRPr="00930EA2" w:rsidRDefault="00A46BDB" w:rsidP="00FF3D06">
      <w:pPr>
        <w:ind w:firstLineChars="100" w:firstLine="240"/>
        <w:rPr>
          <w:color w:val="4472C4" w:themeColor="accent1"/>
        </w:rPr>
      </w:pPr>
      <w:r w:rsidRPr="00930EA2">
        <w:rPr>
          <w:rFonts w:hint="eastAsia"/>
          <w:color w:val="4472C4" w:themeColor="accent1"/>
        </w:rPr>
        <w:t>電話：</w:t>
      </w:r>
    </w:p>
    <w:p w14:paraId="3CE43C84" w14:textId="77777777" w:rsidR="00A46BDB" w:rsidRPr="00930EA2" w:rsidRDefault="00A46BDB" w:rsidP="00FF3D06">
      <w:pPr>
        <w:ind w:firstLineChars="100" w:firstLine="240"/>
        <w:rPr>
          <w:color w:val="4472C4" w:themeColor="accent1"/>
        </w:rPr>
      </w:pPr>
      <w:r w:rsidRPr="00930EA2">
        <w:rPr>
          <w:color w:val="4472C4" w:themeColor="accent1"/>
        </w:rPr>
        <w:t>email</w:t>
      </w:r>
      <w:r w:rsidRPr="00930EA2">
        <w:rPr>
          <w:rFonts w:hint="eastAsia"/>
          <w:color w:val="4472C4" w:themeColor="accent1"/>
        </w:rPr>
        <w:t>：</w:t>
      </w:r>
    </w:p>
    <w:p w14:paraId="1AF25BA9" w14:textId="77777777" w:rsidR="00A46BDB" w:rsidRPr="00930EA2" w:rsidRDefault="00A46BDB" w:rsidP="00A46BDB">
      <w:pPr>
        <w:rPr>
          <w:rFonts w:ascii="ＭＳ 明朝" w:hAnsi="ＭＳ 明朝"/>
          <w:color w:val="548DD4"/>
          <w:szCs w:val="24"/>
        </w:rPr>
      </w:pPr>
    </w:p>
    <w:p w14:paraId="5C5D6F0E" w14:textId="5EB335B7" w:rsidR="00A46BDB" w:rsidRDefault="00A46BDB" w:rsidP="00A46BDB">
      <w:pPr>
        <w:rPr>
          <w:color w:val="00B050"/>
        </w:rPr>
      </w:pPr>
      <w:r w:rsidRPr="00930EA2">
        <w:rPr>
          <w:rFonts w:hint="eastAsia"/>
          <w:color w:val="00B050"/>
        </w:rPr>
        <w:lastRenderedPageBreak/>
        <w:t>※</w:t>
      </w:r>
      <w:r w:rsidRPr="00930EA2">
        <w:rPr>
          <w:color w:val="00B050"/>
        </w:rPr>
        <w:t>研究機関の状況に応じて、</w:t>
      </w:r>
      <w:r w:rsidRPr="00930EA2">
        <w:rPr>
          <w:rFonts w:ascii="ＭＳ 明朝" w:hAnsi="ＭＳ 明朝" w:cs="ＭＳ 明朝" w:hint="eastAsia"/>
          <w:color w:val="00B050"/>
        </w:rPr>
        <w:t>①</w:t>
      </w:r>
      <w:r w:rsidRPr="00930EA2">
        <w:rPr>
          <w:color w:val="00B050"/>
        </w:rPr>
        <w:t>郵送</w:t>
      </w:r>
      <w:r w:rsidRPr="00930EA2">
        <w:rPr>
          <w:rFonts w:ascii="ＭＳ 明朝" w:hAnsi="ＭＳ 明朝" w:cs="ＭＳ 明朝" w:hint="eastAsia"/>
          <w:color w:val="00B050"/>
        </w:rPr>
        <w:t>②</w:t>
      </w:r>
      <w:r w:rsidRPr="00930EA2">
        <w:rPr>
          <w:color w:val="00B050"/>
        </w:rPr>
        <w:t>メール</w:t>
      </w:r>
      <w:r w:rsidRPr="00930EA2">
        <w:rPr>
          <w:rFonts w:ascii="ＭＳ 明朝" w:hAnsi="ＭＳ 明朝" w:cs="ＭＳ 明朝" w:hint="eastAsia"/>
          <w:color w:val="00B050"/>
        </w:rPr>
        <w:t>③</w:t>
      </w:r>
      <w:r w:rsidRPr="00930EA2">
        <w:rPr>
          <w:color w:val="00B050"/>
        </w:rPr>
        <w:t>指定フォームへの入力</w:t>
      </w:r>
      <w:r w:rsidRPr="00930EA2">
        <w:rPr>
          <w:rFonts w:ascii="ＭＳ 明朝" w:hAnsi="ＭＳ 明朝" w:cs="ＭＳ 明朝" w:hint="eastAsia"/>
          <w:color w:val="00B050"/>
        </w:rPr>
        <w:t>④</w:t>
      </w:r>
      <w:r w:rsidRPr="00930EA2">
        <w:rPr>
          <w:color w:val="00B050"/>
        </w:rPr>
        <w:t>窓口受付</w:t>
      </w:r>
      <w:r w:rsidRPr="00930EA2">
        <w:rPr>
          <w:rFonts w:ascii="ＭＳ 明朝" w:hAnsi="ＭＳ 明朝" w:cs="ＭＳ 明朝" w:hint="eastAsia"/>
          <w:color w:val="00B050"/>
        </w:rPr>
        <w:t>⑤</w:t>
      </w:r>
      <w:r w:rsidRPr="00930EA2">
        <w:rPr>
          <w:color w:val="00B050"/>
        </w:rPr>
        <w:t>電話などを記載してください。</w:t>
      </w:r>
    </w:p>
    <w:p w14:paraId="3396C9C2" w14:textId="77777777" w:rsidR="00DD69B3" w:rsidRDefault="00DD69B3" w:rsidP="00A46BDB">
      <w:pPr>
        <w:rPr>
          <w:color w:val="00B050"/>
        </w:rPr>
      </w:pPr>
    </w:p>
    <w:p w14:paraId="26702042" w14:textId="77777777" w:rsidR="00DD69B3" w:rsidRPr="00930EA2" w:rsidRDefault="00DD69B3" w:rsidP="00DD69B3">
      <w:pPr>
        <w:pStyle w:val="a8"/>
        <w:numPr>
          <w:ilvl w:val="0"/>
          <w:numId w:val="3"/>
        </w:numPr>
        <w:ind w:leftChars="0"/>
        <w:rPr>
          <w:b/>
          <w:bCs/>
        </w:rPr>
      </w:pPr>
      <w:r>
        <w:rPr>
          <w:rFonts w:hint="eastAsia"/>
          <w:b/>
          <w:bCs/>
        </w:rPr>
        <w:t>研究に関する業務の一部委託</w:t>
      </w:r>
    </w:p>
    <w:p w14:paraId="36925B92" w14:textId="37255BB1" w:rsidR="00DD69B3" w:rsidRPr="00DD69B3" w:rsidRDefault="00DD69B3" w:rsidP="00DD69B3">
      <w:pPr>
        <w:ind w:firstLineChars="100" w:firstLine="240"/>
      </w:pPr>
      <w:r w:rsidRPr="00DD69B3">
        <w:rPr>
          <w:rFonts w:hint="eastAsia"/>
        </w:rPr>
        <w:t>所属・部署：</w:t>
      </w:r>
      <w:r w:rsidR="00D13999" w:rsidRPr="00930EA2">
        <w:rPr>
          <w:rFonts w:hint="eastAsia"/>
          <w:color w:val="4472C4" w:themeColor="accent1"/>
        </w:rPr>
        <w:t>氏名</w:t>
      </w:r>
    </w:p>
    <w:p w14:paraId="27CFB07B" w14:textId="6542DAAA" w:rsidR="00DD69B3" w:rsidRPr="00DD69B3" w:rsidRDefault="00DD69B3" w:rsidP="00DD69B3">
      <w:pPr>
        <w:ind w:firstLineChars="100" w:firstLine="240"/>
      </w:pPr>
      <w:r w:rsidRPr="00DD69B3">
        <w:rPr>
          <w:rFonts w:hint="eastAsia"/>
        </w:rPr>
        <w:t>責任者：</w:t>
      </w:r>
      <w:r w:rsidR="00D13999" w:rsidRPr="00930EA2">
        <w:rPr>
          <w:rFonts w:hint="eastAsia"/>
          <w:color w:val="4472C4" w:themeColor="accent1"/>
        </w:rPr>
        <w:t>〒</w:t>
      </w:r>
      <w:r w:rsidR="00D13999">
        <w:rPr>
          <w:rFonts w:hint="eastAsia"/>
          <w:color w:val="4472C4" w:themeColor="accent1"/>
        </w:rPr>
        <w:t>987</w:t>
      </w:r>
      <w:r w:rsidR="00D13999" w:rsidRPr="00930EA2">
        <w:rPr>
          <w:color w:val="4472C4" w:themeColor="accent1"/>
        </w:rPr>
        <w:t>-</w:t>
      </w:r>
      <w:r w:rsidR="00D13999">
        <w:rPr>
          <w:rFonts w:hint="eastAsia"/>
          <w:color w:val="4472C4" w:themeColor="accent1"/>
        </w:rPr>
        <w:t>6543</w:t>
      </w:r>
      <w:r w:rsidR="00D13999" w:rsidRPr="00930EA2">
        <w:rPr>
          <w:rFonts w:hint="eastAsia"/>
          <w:color w:val="4472C4" w:themeColor="accent1"/>
        </w:rPr>
        <w:t xml:space="preserve">　○県○市○</w:t>
      </w:r>
      <w:r w:rsidR="00D13999">
        <w:rPr>
          <w:rFonts w:hint="eastAsia"/>
          <w:color w:val="4472C4" w:themeColor="accent1"/>
        </w:rPr>
        <w:t>2</w:t>
      </w:r>
      <w:r w:rsidR="00D13999" w:rsidRPr="00930EA2">
        <w:rPr>
          <w:rFonts w:hint="eastAsia"/>
          <w:color w:val="4472C4" w:themeColor="accent1"/>
        </w:rPr>
        <w:t>丁目</w:t>
      </w:r>
      <w:r w:rsidR="00D13999">
        <w:rPr>
          <w:rFonts w:hint="eastAsia"/>
          <w:color w:val="4472C4" w:themeColor="accent1"/>
        </w:rPr>
        <w:t>1</w:t>
      </w:r>
      <w:r w:rsidR="00D13999" w:rsidRPr="00930EA2">
        <w:rPr>
          <w:color w:val="4472C4" w:themeColor="accent1"/>
        </w:rPr>
        <w:t>番地</w:t>
      </w:r>
    </w:p>
    <w:p w14:paraId="5F080C26" w14:textId="3BA1F4AA" w:rsidR="00DD69B3" w:rsidRPr="00DD69B3" w:rsidRDefault="00DD69B3" w:rsidP="00DD69B3">
      <w:pPr>
        <w:ind w:firstLineChars="100" w:firstLine="240"/>
      </w:pPr>
      <w:r w:rsidRPr="00DD69B3">
        <w:rPr>
          <w:rFonts w:hint="eastAsia"/>
        </w:rPr>
        <w:t>住所：</w:t>
      </w:r>
    </w:p>
    <w:p w14:paraId="15EB2E90" w14:textId="6166B5EA" w:rsidR="00DD69B3" w:rsidRPr="00DD69B3" w:rsidRDefault="00DD69B3" w:rsidP="00DD69B3">
      <w:pPr>
        <w:ind w:firstLineChars="100" w:firstLine="240"/>
      </w:pPr>
      <w:r w:rsidRPr="00DD69B3">
        <w:rPr>
          <w:rFonts w:hint="eastAsia"/>
        </w:rPr>
        <w:t>電話：</w:t>
      </w:r>
    </w:p>
    <w:p w14:paraId="4F46C12C" w14:textId="369225AF" w:rsidR="00DD69B3" w:rsidRPr="00DD69B3" w:rsidRDefault="00DD69B3" w:rsidP="00DD69B3">
      <w:pPr>
        <w:ind w:firstLineChars="100" w:firstLine="240"/>
      </w:pPr>
      <w:r w:rsidRPr="00DD69B3">
        <w:rPr>
          <w:rFonts w:hint="eastAsia"/>
        </w:rPr>
        <w:t>業務内容：</w:t>
      </w:r>
      <w:r w:rsidRPr="00DD69B3">
        <w:rPr>
          <w:rFonts w:hint="eastAsia"/>
          <w:color w:val="4472C4" w:themeColor="accent1"/>
        </w:rPr>
        <w:t>統計解析</w:t>
      </w:r>
    </w:p>
    <w:p w14:paraId="4EC69985" w14:textId="67A30A94" w:rsidR="00DD69B3" w:rsidRPr="00DD69B3" w:rsidRDefault="00DD69B3" w:rsidP="00DD69B3">
      <w:pPr>
        <w:ind w:leftChars="100" w:left="480" w:hangingChars="100" w:hanging="240"/>
        <w:rPr>
          <w:color w:val="4472C4" w:themeColor="accent1"/>
        </w:rPr>
      </w:pPr>
      <w:r w:rsidRPr="00DD69B3">
        <w:rPr>
          <w:rFonts w:hint="eastAsia"/>
        </w:rPr>
        <w:t>委託先の監督方法</w:t>
      </w:r>
      <w:r>
        <w:rPr>
          <w:rFonts w:hint="eastAsia"/>
        </w:rPr>
        <w:t>：</w:t>
      </w:r>
      <w:r w:rsidRPr="00DD69B3">
        <w:rPr>
          <w:rFonts w:ascii="ＭＳ 明朝" w:hAnsi="ＭＳ 明朝" w:hint="eastAsia"/>
          <w:color w:val="4472C4" w:themeColor="accent1"/>
          <w:szCs w:val="24"/>
        </w:rPr>
        <w:t>業務開始前に研究責任者と当該機関との間で委受託契約を締結し、情報の取扱い、業務範囲を超えて利用しないこと、第三者への提供を行わないこと、業務上知り得た情報の守秘義務、再委託を行わないこと、契約終了後の情報の廃棄等に関する事項を定める。また、研究責任者は、当該機関が契約内容を遵守し業務を行っていることを定期的に確認することとする。</w:t>
      </w:r>
    </w:p>
    <w:p w14:paraId="79982AF6" w14:textId="77777777" w:rsidR="00DD69B3" w:rsidRDefault="00DD69B3" w:rsidP="00A46BDB"/>
    <w:p w14:paraId="3B94F173" w14:textId="548E2970" w:rsidR="00DD69B3" w:rsidRPr="00637AA2" w:rsidRDefault="00DD69B3" w:rsidP="00A46BDB">
      <w:pPr>
        <w:rPr>
          <w:color w:val="00B050"/>
        </w:rPr>
      </w:pPr>
      <w:r w:rsidRPr="00637AA2">
        <w:rPr>
          <w:rFonts w:hint="eastAsia"/>
          <w:color w:val="00B050"/>
        </w:rPr>
        <w:t>※解析等の研究対象者と直接関わることがない業務</w:t>
      </w:r>
      <w:r w:rsidR="00637AA2">
        <w:rPr>
          <w:rFonts w:hint="eastAsia"/>
          <w:color w:val="00B050"/>
        </w:rPr>
        <w:t>を</w:t>
      </w:r>
      <w:r w:rsidR="003C0D80">
        <w:rPr>
          <w:rFonts w:hint="eastAsia"/>
          <w:color w:val="00B050"/>
        </w:rPr>
        <w:t>研究機関外へ</w:t>
      </w:r>
      <w:r w:rsidR="00A51300" w:rsidRPr="00637AA2">
        <w:rPr>
          <w:rFonts w:hint="eastAsia"/>
          <w:color w:val="00B050"/>
        </w:rPr>
        <w:t>一部委託する</w:t>
      </w:r>
      <w:r w:rsidR="00637AA2">
        <w:rPr>
          <w:rFonts w:hint="eastAsia"/>
          <w:color w:val="00B050"/>
        </w:rPr>
        <w:t>場合に記載してください</w:t>
      </w:r>
      <w:r w:rsidR="00A51300" w:rsidRPr="00637AA2">
        <w:rPr>
          <w:rFonts w:hint="eastAsia"/>
          <w:color w:val="00B050"/>
        </w:rPr>
        <w:t>。</w:t>
      </w:r>
    </w:p>
    <w:p w14:paraId="5069E9FD" w14:textId="03AB5EF4" w:rsidR="00A51300" w:rsidRPr="00637AA2" w:rsidRDefault="00A51300" w:rsidP="00A46BDB">
      <w:pPr>
        <w:rPr>
          <w:color w:val="00B050"/>
        </w:rPr>
      </w:pPr>
      <w:r w:rsidRPr="00637AA2">
        <w:rPr>
          <w:rFonts w:hint="eastAsia"/>
          <w:color w:val="00B050"/>
        </w:rPr>
        <w:t>※</w:t>
      </w:r>
      <w:r w:rsidR="00204D5B" w:rsidRPr="00637AA2">
        <w:rPr>
          <w:rFonts w:hint="eastAsia"/>
          <w:color w:val="00B050"/>
        </w:rPr>
        <w:t>委受託契約</w:t>
      </w:r>
      <w:r w:rsidR="00764E76" w:rsidRPr="00637AA2">
        <w:rPr>
          <w:rFonts w:hint="eastAsia"/>
          <w:color w:val="00B050"/>
        </w:rPr>
        <w:t>に</w:t>
      </w:r>
      <w:r w:rsidR="00204D5B" w:rsidRPr="00637AA2">
        <w:rPr>
          <w:rFonts w:hint="eastAsia"/>
          <w:color w:val="00B050"/>
        </w:rPr>
        <w:t>は</w:t>
      </w:r>
      <w:r w:rsidR="00764E76" w:rsidRPr="00637AA2">
        <w:rPr>
          <w:rFonts w:hint="eastAsia"/>
          <w:color w:val="00B050"/>
        </w:rPr>
        <w:t>研究計画書の内容を踏まえ、委託を受けた者が遵守すべき事項を定めてください。また、研究責任者は契約が確実に遵守されているか又は契約に違反する事項がないかを主体的に確認し、一部委託先を監督する</w:t>
      </w:r>
      <w:r w:rsidR="00637AA2" w:rsidRPr="00637AA2">
        <w:rPr>
          <w:rFonts w:hint="eastAsia"/>
          <w:color w:val="00B050"/>
        </w:rPr>
        <w:t>責任があります。</w:t>
      </w:r>
    </w:p>
    <w:sectPr w:rsidR="00A51300" w:rsidRPr="00637AA2" w:rsidSect="00A46BD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0D01" w14:textId="77777777" w:rsidR="00DC78C6" w:rsidRDefault="00DC78C6" w:rsidP="002A2D97">
      <w:r>
        <w:separator/>
      </w:r>
    </w:p>
  </w:endnote>
  <w:endnote w:type="continuationSeparator" w:id="0">
    <w:p w14:paraId="4AE82ED9" w14:textId="77777777" w:rsidR="00DC78C6" w:rsidRDefault="00DC78C6" w:rsidP="002A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487536"/>
      <w:docPartObj>
        <w:docPartGallery w:val="Page Numbers (Bottom of Page)"/>
        <w:docPartUnique/>
      </w:docPartObj>
    </w:sdtPr>
    <w:sdtEndPr/>
    <w:sdtContent>
      <w:p w14:paraId="2AE7696F" w14:textId="6FC73365" w:rsidR="00D8353A" w:rsidRDefault="00D8353A" w:rsidP="00235E73">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D4FB7" w14:textId="77777777" w:rsidR="00DC78C6" w:rsidRDefault="00DC78C6" w:rsidP="002A2D97">
      <w:r>
        <w:separator/>
      </w:r>
    </w:p>
  </w:footnote>
  <w:footnote w:type="continuationSeparator" w:id="0">
    <w:p w14:paraId="6B9A4BF3" w14:textId="77777777" w:rsidR="00DC78C6" w:rsidRDefault="00DC78C6" w:rsidP="002A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24CA" w14:textId="744305E9" w:rsidR="002A2D97" w:rsidRPr="00A46BDB" w:rsidRDefault="00A46BDB" w:rsidP="00A46BDB">
    <w:pPr>
      <w:pStyle w:val="a4"/>
      <w:wordWrap w:val="0"/>
      <w:jc w:val="right"/>
      <w:rPr>
        <w:sz w:val="21"/>
        <w:szCs w:val="21"/>
      </w:rPr>
    </w:pPr>
    <w:proofErr w:type="spellStart"/>
    <w:r w:rsidRPr="00A46BDB">
      <w:rPr>
        <w:rFonts w:hint="eastAsia"/>
        <w:sz w:val="21"/>
        <w:szCs w:val="21"/>
      </w:rPr>
      <w:t>y</w:t>
    </w:r>
    <w:r w:rsidRPr="00A46BDB">
      <w:rPr>
        <w:sz w:val="21"/>
        <w:szCs w:val="21"/>
      </w:rPr>
      <w:t>yyy</w:t>
    </w:r>
    <w:proofErr w:type="spellEnd"/>
    <w:r w:rsidRPr="00A46BDB">
      <w:rPr>
        <w:rFonts w:hint="eastAsia"/>
        <w:sz w:val="21"/>
        <w:szCs w:val="21"/>
      </w:rPr>
      <w:t>年</w:t>
    </w:r>
    <w:r w:rsidRPr="00A46BDB">
      <w:rPr>
        <w:rFonts w:hint="eastAsia"/>
        <w:sz w:val="21"/>
        <w:szCs w:val="21"/>
      </w:rPr>
      <w:t>m</w:t>
    </w:r>
    <w:r w:rsidRPr="00A46BDB">
      <w:rPr>
        <w:sz w:val="21"/>
        <w:szCs w:val="21"/>
      </w:rPr>
      <w:t>m</w:t>
    </w:r>
    <w:r w:rsidRPr="00A46BDB">
      <w:rPr>
        <w:rFonts w:hint="eastAsia"/>
        <w:sz w:val="21"/>
        <w:szCs w:val="21"/>
      </w:rPr>
      <w:t>月</w:t>
    </w:r>
    <w:r w:rsidRPr="00A46BDB">
      <w:rPr>
        <w:rFonts w:hint="eastAsia"/>
        <w:sz w:val="21"/>
        <w:szCs w:val="21"/>
      </w:rPr>
      <w:t>d</w:t>
    </w:r>
    <w:r w:rsidRPr="00A46BDB">
      <w:rPr>
        <w:sz w:val="21"/>
        <w:szCs w:val="21"/>
      </w:rPr>
      <w:t>d</w:t>
    </w:r>
    <w:r w:rsidRPr="00A46BDB">
      <w:rPr>
        <w:rFonts w:hint="eastAsia"/>
        <w:sz w:val="21"/>
        <w:szCs w:val="21"/>
      </w:rPr>
      <w:t>日作成　第○版</w:t>
    </w:r>
  </w:p>
  <w:p w14:paraId="49A87785" w14:textId="2C27177F" w:rsidR="00A46BDB" w:rsidRPr="00A46BDB" w:rsidRDefault="00A46BDB" w:rsidP="00A46BDB">
    <w:pPr>
      <w:pStyle w:val="a4"/>
      <w:wordWrap w:val="0"/>
      <w:jc w:val="right"/>
      <w:rPr>
        <w:sz w:val="21"/>
        <w:szCs w:val="21"/>
      </w:rPr>
    </w:pPr>
    <w:proofErr w:type="spellStart"/>
    <w:r w:rsidRPr="00A46BDB">
      <w:rPr>
        <w:rFonts w:hint="eastAsia"/>
        <w:sz w:val="21"/>
        <w:szCs w:val="21"/>
      </w:rPr>
      <w:t>y</w:t>
    </w:r>
    <w:r w:rsidRPr="00A46BDB">
      <w:rPr>
        <w:sz w:val="21"/>
        <w:szCs w:val="21"/>
      </w:rPr>
      <w:t>yyy</w:t>
    </w:r>
    <w:proofErr w:type="spellEnd"/>
    <w:r w:rsidRPr="00A46BDB">
      <w:rPr>
        <w:rFonts w:hint="eastAsia"/>
        <w:sz w:val="21"/>
        <w:szCs w:val="21"/>
      </w:rPr>
      <w:t>年</w:t>
    </w:r>
    <w:r w:rsidRPr="00A46BDB">
      <w:rPr>
        <w:rFonts w:hint="eastAsia"/>
        <w:sz w:val="21"/>
        <w:szCs w:val="21"/>
      </w:rPr>
      <w:t>m</w:t>
    </w:r>
    <w:r w:rsidRPr="00A46BDB">
      <w:rPr>
        <w:sz w:val="21"/>
        <w:szCs w:val="21"/>
      </w:rPr>
      <w:t>m</w:t>
    </w:r>
    <w:r w:rsidRPr="00A46BDB">
      <w:rPr>
        <w:rFonts w:hint="eastAsia"/>
        <w:sz w:val="21"/>
        <w:szCs w:val="21"/>
      </w:rPr>
      <w:t>月</w:t>
    </w:r>
    <w:r w:rsidRPr="00A46BDB">
      <w:rPr>
        <w:rFonts w:hint="eastAsia"/>
        <w:sz w:val="21"/>
        <w:szCs w:val="21"/>
      </w:rPr>
      <w:t>d</w:t>
    </w:r>
    <w:r w:rsidRPr="00A46BDB">
      <w:rPr>
        <w:sz w:val="21"/>
        <w:szCs w:val="21"/>
      </w:rPr>
      <w:t>d</w:t>
    </w:r>
    <w:r w:rsidRPr="00A46BDB">
      <w:rPr>
        <w:rFonts w:hint="eastAsia"/>
        <w:sz w:val="21"/>
        <w:szCs w:val="21"/>
      </w:rPr>
      <w:t>日</w:t>
    </w:r>
    <w:r w:rsidR="007D172B">
      <w:rPr>
        <w:rFonts w:hint="eastAsia"/>
        <w:sz w:val="21"/>
        <w:szCs w:val="21"/>
      </w:rPr>
      <w:t>改訂</w:t>
    </w:r>
    <w:r w:rsidRPr="00A46BDB">
      <w:rPr>
        <w:rFonts w:hint="eastAsia"/>
        <w:sz w:val="21"/>
        <w:szCs w:val="21"/>
      </w:rPr>
      <w:t xml:space="preserve">　第○版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541F"/>
    <w:multiLevelType w:val="hybridMultilevel"/>
    <w:tmpl w:val="44F492B0"/>
    <w:lvl w:ilvl="0" w:tplc="38D225E6">
      <w:start w:val="1"/>
      <w:numFmt w:val="decimal"/>
      <w:lvlText w:val="%1)"/>
      <w:lvlJc w:val="left"/>
      <w:pPr>
        <w:ind w:left="1215" w:hanging="36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 w15:restartNumberingAfterBreak="0">
    <w:nsid w:val="06B61C6F"/>
    <w:multiLevelType w:val="hybridMultilevel"/>
    <w:tmpl w:val="0476744A"/>
    <w:lvl w:ilvl="0" w:tplc="1DCEE940">
      <w:start w:val="1"/>
      <w:numFmt w:val="decimal"/>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2" w15:restartNumberingAfterBreak="0">
    <w:nsid w:val="107D4D88"/>
    <w:multiLevelType w:val="hybridMultilevel"/>
    <w:tmpl w:val="2B04B49C"/>
    <w:lvl w:ilvl="0" w:tplc="98ACAA34">
      <w:start w:val="1"/>
      <w:numFmt w:val="decimal"/>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3" w15:restartNumberingAfterBreak="0">
    <w:nsid w:val="144C4C35"/>
    <w:multiLevelType w:val="hybridMultilevel"/>
    <w:tmpl w:val="89E2044C"/>
    <w:lvl w:ilvl="0" w:tplc="ECBA1B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A368A"/>
    <w:multiLevelType w:val="hybridMultilevel"/>
    <w:tmpl w:val="FCF00C5A"/>
    <w:lvl w:ilvl="0" w:tplc="55DA1110">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B4109AE"/>
    <w:multiLevelType w:val="hybridMultilevel"/>
    <w:tmpl w:val="F8C8B4BA"/>
    <w:lvl w:ilvl="0" w:tplc="2B92E85C">
      <w:start w:val="1"/>
      <w:numFmt w:val="decimal"/>
      <w:lvlText w:val="%1)"/>
      <w:lvlJc w:val="left"/>
      <w:pPr>
        <w:ind w:left="1170" w:hanging="360"/>
      </w:pPr>
      <w:rPr>
        <w:rFonts w:hint="default"/>
      </w:rPr>
    </w:lvl>
    <w:lvl w:ilvl="1" w:tplc="D1D201A2">
      <w:start w:val="1"/>
      <w:numFmt w:val="decimalEnclosedCircle"/>
      <w:lvlText w:val="%2"/>
      <w:lvlJc w:val="left"/>
      <w:pPr>
        <w:ind w:left="1610" w:hanging="360"/>
      </w:pPr>
      <w:rPr>
        <w:rFonts w:hint="default"/>
      </w:r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6" w15:restartNumberingAfterBreak="0">
    <w:nsid w:val="2F951F25"/>
    <w:multiLevelType w:val="hybridMultilevel"/>
    <w:tmpl w:val="5F98A350"/>
    <w:lvl w:ilvl="0" w:tplc="DFAC53CE">
      <w:start w:val="1"/>
      <w:numFmt w:val="decimal"/>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7" w15:restartNumberingAfterBreak="0">
    <w:nsid w:val="3323080A"/>
    <w:multiLevelType w:val="hybridMultilevel"/>
    <w:tmpl w:val="036C8F0A"/>
    <w:lvl w:ilvl="0" w:tplc="03C28FE0">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51740B90"/>
    <w:multiLevelType w:val="hybridMultilevel"/>
    <w:tmpl w:val="7EB2E5CC"/>
    <w:lvl w:ilvl="0" w:tplc="72CA3020">
      <w:start w:val="1"/>
      <w:numFmt w:val="decimal"/>
      <w:lvlText w:val="%1)"/>
      <w:lvlJc w:val="left"/>
      <w:pPr>
        <w:ind w:left="1191" w:hanging="440"/>
      </w:pPr>
      <w:rPr>
        <w:rFonts w:ascii="Century" w:eastAsia="ＭＳ 明朝" w:hAnsi="Century" w:hint="default"/>
        <w:sz w:val="24"/>
      </w:rPr>
    </w:lvl>
    <w:lvl w:ilvl="1" w:tplc="04090017" w:tentative="1">
      <w:start w:val="1"/>
      <w:numFmt w:val="aiueoFullWidth"/>
      <w:lvlText w:val="(%2)"/>
      <w:lvlJc w:val="left"/>
      <w:pPr>
        <w:ind w:left="1631" w:hanging="440"/>
      </w:pPr>
    </w:lvl>
    <w:lvl w:ilvl="2" w:tplc="04090011" w:tentative="1">
      <w:start w:val="1"/>
      <w:numFmt w:val="decimalEnclosedCircle"/>
      <w:lvlText w:val="%3"/>
      <w:lvlJc w:val="left"/>
      <w:pPr>
        <w:ind w:left="2071" w:hanging="440"/>
      </w:pPr>
    </w:lvl>
    <w:lvl w:ilvl="3" w:tplc="0409000F" w:tentative="1">
      <w:start w:val="1"/>
      <w:numFmt w:val="decimal"/>
      <w:lvlText w:val="%4."/>
      <w:lvlJc w:val="left"/>
      <w:pPr>
        <w:ind w:left="2511" w:hanging="440"/>
      </w:pPr>
    </w:lvl>
    <w:lvl w:ilvl="4" w:tplc="04090017" w:tentative="1">
      <w:start w:val="1"/>
      <w:numFmt w:val="aiueoFullWidth"/>
      <w:lvlText w:val="(%5)"/>
      <w:lvlJc w:val="left"/>
      <w:pPr>
        <w:ind w:left="2951" w:hanging="440"/>
      </w:pPr>
    </w:lvl>
    <w:lvl w:ilvl="5" w:tplc="04090011" w:tentative="1">
      <w:start w:val="1"/>
      <w:numFmt w:val="decimalEnclosedCircle"/>
      <w:lvlText w:val="%6"/>
      <w:lvlJc w:val="left"/>
      <w:pPr>
        <w:ind w:left="3391" w:hanging="440"/>
      </w:pPr>
    </w:lvl>
    <w:lvl w:ilvl="6" w:tplc="0409000F" w:tentative="1">
      <w:start w:val="1"/>
      <w:numFmt w:val="decimal"/>
      <w:lvlText w:val="%7."/>
      <w:lvlJc w:val="left"/>
      <w:pPr>
        <w:ind w:left="3831" w:hanging="440"/>
      </w:pPr>
    </w:lvl>
    <w:lvl w:ilvl="7" w:tplc="04090017" w:tentative="1">
      <w:start w:val="1"/>
      <w:numFmt w:val="aiueoFullWidth"/>
      <w:lvlText w:val="(%8)"/>
      <w:lvlJc w:val="left"/>
      <w:pPr>
        <w:ind w:left="4271" w:hanging="440"/>
      </w:pPr>
    </w:lvl>
    <w:lvl w:ilvl="8" w:tplc="04090011" w:tentative="1">
      <w:start w:val="1"/>
      <w:numFmt w:val="decimalEnclosedCircle"/>
      <w:lvlText w:val="%9"/>
      <w:lvlJc w:val="left"/>
      <w:pPr>
        <w:ind w:left="4711" w:hanging="440"/>
      </w:pPr>
    </w:lvl>
  </w:abstractNum>
  <w:abstractNum w:abstractNumId="9" w15:restartNumberingAfterBreak="0">
    <w:nsid w:val="57540B65"/>
    <w:multiLevelType w:val="hybridMultilevel"/>
    <w:tmpl w:val="C3BC88B6"/>
    <w:lvl w:ilvl="0" w:tplc="0A687C30">
      <w:start w:val="1"/>
      <w:numFmt w:val="decimalEnclosedCircle"/>
      <w:lvlText w:val="%1"/>
      <w:lvlJc w:val="left"/>
      <w:pPr>
        <w:ind w:left="680" w:hanging="440"/>
      </w:pPr>
      <w:rPr>
        <w:rFonts w:cs="Times New Roman"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5ABC2651"/>
    <w:multiLevelType w:val="hybridMultilevel"/>
    <w:tmpl w:val="71983568"/>
    <w:lvl w:ilvl="0" w:tplc="93A000C8">
      <w:start w:val="1"/>
      <w:numFmt w:val="decimalFullWidth"/>
      <w:lvlText w:val="%1）"/>
      <w:lvlJc w:val="left"/>
      <w:pPr>
        <w:ind w:left="840" w:hanging="360"/>
      </w:pPr>
      <w:rPr>
        <w:rFonts w:hint="default"/>
        <w:color w:val="548DD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02E1249"/>
    <w:multiLevelType w:val="hybridMultilevel"/>
    <w:tmpl w:val="57AE4AEA"/>
    <w:lvl w:ilvl="0" w:tplc="A1EA147A">
      <w:start w:val="1"/>
      <w:numFmt w:val="decimal"/>
      <w:lvlText w:val="%1)"/>
      <w:lvlJc w:val="left"/>
      <w:pPr>
        <w:ind w:left="11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41B1E56"/>
    <w:multiLevelType w:val="multilevel"/>
    <w:tmpl w:val="DCE611E4"/>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0A10E11"/>
    <w:multiLevelType w:val="hybridMultilevel"/>
    <w:tmpl w:val="D9EE13E8"/>
    <w:lvl w:ilvl="0" w:tplc="191A5C6A">
      <w:start w:val="1"/>
      <w:numFmt w:val="decimal"/>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14" w15:restartNumberingAfterBreak="0">
    <w:nsid w:val="74AC325F"/>
    <w:multiLevelType w:val="hybridMultilevel"/>
    <w:tmpl w:val="7C7E71D8"/>
    <w:lvl w:ilvl="0" w:tplc="2728A062">
      <w:start w:val="1"/>
      <w:numFmt w:val="decimalEnclosedCircl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num w:numId="1" w16cid:durableId="492647827">
    <w:abstractNumId w:val="3"/>
  </w:num>
  <w:num w:numId="2" w16cid:durableId="1537234823">
    <w:abstractNumId w:val="10"/>
  </w:num>
  <w:num w:numId="3" w16cid:durableId="266012732">
    <w:abstractNumId w:val="12"/>
  </w:num>
  <w:num w:numId="4" w16cid:durableId="422533027">
    <w:abstractNumId w:val="8"/>
  </w:num>
  <w:num w:numId="5" w16cid:durableId="1187408674">
    <w:abstractNumId w:val="2"/>
  </w:num>
  <w:num w:numId="6" w16cid:durableId="1250771485">
    <w:abstractNumId w:val="1"/>
  </w:num>
  <w:num w:numId="7" w16cid:durableId="1074429056">
    <w:abstractNumId w:val="13"/>
  </w:num>
  <w:num w:numId="8" w16cid:durableId="121778372">
    <w:abstractNumId w:val="0"/>
  </w:num>
  <w:num w:numId="9" w16cid:durableId="44068177">
    <w:abstractNumId w:val="5"/>
  </w:num>
  <w:num w:numId="10" w16cid:durableId="511646120">
    <w:abstractNumId w:val="6"/>
  </w:num>
  <w:num w:numId="11" w16cid:durableId="610212528">
    <w:abstractNumId w:val="14"/>
  </w:num>
  <w:num w:numId="12" w16cid:durableId="1314675004">
    <w:abstractNumId w:val="4"/>
  </w:num>
  <w:num w:numId="13" w16cid:durableId="412824645">
    <w:abstractNumId w:val="7"/>
  </w:num>
  <w:num w:numId="14" w16cid:durableId="148789342">
    <w:abstractNumId w:val="11"/>
  </w:num>
  <w:num w:numId="15" w16cid:durableId="785739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97"/>
    <w:rsid w:val="0000690B"/>
    <w:rsid w:val="00030B2F"/>
    <w:rsid w:val="00036386"/>
    <w:rsid w:val="00051CD0"/>
    <w:rsid w:val="00065D40"/>
    <w:rsid w:val="0007519A"/>
    <w:rsid w:val="000804BF"/>
    <w:rsid w:val="00095C69"/>
    <w:rsid w:val="000968E7"/>
    <w:rsid w:val="000B5A39"/>
    <w:rsid w:val="000C3C00"/>
    <w:rsid w:val="000D6C73"/>
    <w:rsid w:val="000E4269"/>
    <w:rsid w:val="000E6646"/>
    <w:rsid w:val="001126D5"/>
    <w:rsid w:val="001247CB"/>
    <w:rsid w:val="00125A6D"/>
    <w:rsid w:val="00130D96"/>
    <w:rsid w:val="00134A71"/>
    <w:rsid w:val="0014074D"/>
    <w:rsid w:val="00140A89"/>
    <w:rsid w:val="00173175"/>
    <w:rsid w:val="0018689D"/>
    <w:rsid w:val="001878C0"/>
    <w:rsid w:val="001A6198"/>
    <w:rsid w:val="001B5B0C"/>
    <w:rsid w:val="001B7070"/>
    <w:rsid w:val="001C195B"/>
    <w:rsid w:val="001C4414"/>
    <w:rsid w:val="001E33CD"/>
    <w:rsid w:val="001F5C35"/>
    <w:rsid w:val="00204D5B"/>
    <w:rsid w:val="002072E2"/>
    <w:rsid w:val="00217133"/>
    <w:rsid w:val="00230A7B"/>
    <w:rsid w:val="00230E2F"/>
    <w:rsid w:val="00235E73"/>
    <w:rsid w:val="00243B3B"/>
    <w:rsid w:val="00250FC3"/>
    <w:rsid w:val="00256F29"/>
    <w:rsid w:val="002642C0"/>
    <w:rsid w:val="00270588"/>
    <w:rsid w:val="00280DAC"/>
    <w:rsid w:val="00282E61"/>
    <w:rsid w:val="002A2D97"/>
    <w:rsid w:val="002D5E64"/>
    <w:rsid w:val="00316EEA"/>
    <w:rsid w:val="0033436C"/>
    <w:rsid w:val="00352C00"/>
    <w:rsid w:val="00357BAA"/>
    <w:rsid w:val="0036223D"/>
    <w:rsid w:val="00363C82"/>
    <w:rsid w:val="00387266"/>
    <w:rsid w:val="00387890"/>
    <w:rsid w:val="003A5E30"/>
    <w:rsid w:val="003B172A"/>
    <w:rsid w:val="003C0D80"/>
    <w:rsid w:val="003C1A28"/>
    <w:rsid w:val="003C49CD"/>
    <w:rsid w:val="003E4AAE"/>
    <w:rsid w:val="003F74D9"/>
    <w:rsid w:val="0040360D"/>
    <w:rsid w:val="00424350"/>
    <w:rsid w:val="00431FA7"/>
    <w:rsid w:val="004549D7"/>
    <w:rsid w:val="00470761"/>
    <w:rsid w:val="004718EB"/>
    <w:rsid w:val="0047375B"/>
    <w:rsid w:val="00475827"/>
    <w:rsid w:val="004D6B8C"/>
    <w:rsid w:val="004E43CC"/>
    <w:rsid w:val="004F049A"/>
    <w:rsid w:val="004F6F62"/>
    <w:rsid w:val="00506C41"/>
    <w:rsid w:val="005077A7"/>
    <w:rsid w:val="005303B2"/>
    <w:rsid w:val="00531FA2"/>
    <w:rsid w:val="00535D62"/>
    <w:rsid w:val="0053700D"/>
    <w:rsid w:val="005438D5"/>
    <w:rsid w:val="00545047"/>
    <w:rsid w:val="005717EC"/>
    <w:rsid w:val="00593898"/>
    <w:rsid w:val="005C59A5"/>
    <w:rsid w:val="005D1BDA"/>
    <w:rsid w:val="005E3244"/>
    <w:rsid w:val="005F0693"/>
    <w:rsid w:val="00627833"/>
    <w:rsid w:val="006356D8"/>
    <w:rsid w:val="00636C59"/>
    <w:rsid w:val="00637AA2"/>
    <w:rsid w:val="00653686"/>
    <w:rsid w:val="006668A6"/>
    <w:rsid w:val="00666DFF"/>
    <w:rsid w:val="00675005"/>
    <w:rsid w:val="006767D1"/>
    <w:rsid w:val="00687947"/>
    <w:rsid w:val="006F728E"/>
    <w:rsid w:val="00707419"/>
    <w:rsid w:val="007173AA"/>
    <w:rsid w:val="00743EBC"/>
    <w:rsid w:val="00755FFB"/>
    <w:rsid w:val="00764E76"/>
    <w:rsid w:val="007A4EEA"/>
    <w:rsid w:val="007B68B9"/>
    <w:rsid w:val="007D172B"/>
    <w:rsid w:val="007E153F"/>
    <w:rsid w:val="007E7FFB"/>
    <w:rsid w:val="00821356"/>
    <w:rsid w:val="0082237C"/>
    <w:rsid w:val="008364ED"/>
    <w:rsid w:val="00853C55"/>
    <w:rsid w:val="0085663C"/>
    <w:rsid w:val="008700DC"/>
    <w:rsid w:val="008A4345"/>
    <w:rsid w:val="008F6582"/>
    <w:rsid w:val="00910AC5"/>
    <w:rsid w:val="009123AC"/>
    <w:rsid w:val="00915B50"/>
    <w:rsid w:val="0092737B"/>
    <w:rsid w:val="00930EA2"/>
    <w:rsid w:val="00932B6F"/>
    <w:rsid w:val="00944C51"/>
    <w:rsid w:val="00945FD0"/>
    <w:rsid w:val="00951CBB"/>
    <w:rsid w:val="009566F6"/>
    <w:rsid w:val="0096768A"/>
    <w:rsid w:val="00985F95"/>
    <w:rsid w:val="009A16FE"/>
    <w:rsid w:val="009A5D89"/>
    <w:rsid w:val="009B066F"/>
    <w:rsid w:val="009B6696"/>
    <w:rsid w:val="009C3697"/>
    <w:rsid w:val="009F5D04"/>
    <w:rsid w:val="009F6E20"/>
    <w:rsid w:val="00A01D06"/>
    <w:rsid w:val="00A03F69"/>
    <w:rsid w:val="00A12272"/>
    <w:rsid w:val="00A23EE5"/>
    <w:rsid w:val="00A27C9B"/>
    <w:rsid w:val="00A30FDC"/>
    <w:rsid w:val="00A40768"/>
    <w:rsid w:val="00A411A1"/>
    <w:rsid w:val="00A42666"/>
    <w:rsid w:val="00A46BDB"/>
    <w:rsid w:val="00A51300"/>
    <w:rsid w:val="00A5187D"/>
    <w:rsid w:val="00A570D7"/>
    <w:rsid w:val="00A63A0D"/>
    <w:rsid w:val="00A6439E"/>
    <w:rsid w:val="00A70F64"/>
    <w:rsid w:val="00A80DEF"/>
    <w:rsid w:val="00A90848"/>
    <w:rsid w:val="00A96A30"/>
    <w:rsid w:val="00AB57D4"/>
    <w:rsid w:val="00AD6696"/>
    <w:rsid w:val="00AD77E9"/>
    <w:rsid w:val="00AF58CD"/>
    <w:rsid w:val="00B52B6A"/>
    <w:rsid w:val="00B55EA3"/>
    <w:rsid w:val="00B84D78"/>
    <w:rsid w:val="00B8653C"/>
    <w:rsid w:val="00BA0CD2"/>
    <w:rsid w:val="00BA25B8"/>
    <w:rsid w:val="00BE0D13"/>
    <w:rsid w:val="00BE4204"/>
    <w:rsid w:val="00BF7969"/>
    <w:rsid w:val="00C0277C"/>
    <w:rsid w:val="00C04228"/>
    <w:rsid w:val="00C14CFE"/>
    <w:rsid w:val="00C23F0E"/>
    <w:rsid w:val="00C4073B"/>
    <w:rsid w:val="00C425CE"/>
    <w:rsid w:val="00C51162"/>
    <w:rsid w:val="00C5686D"/>
    <w:rsid w:val="00C63533"/>
    <w:rsid w:val="00C817F8"/>
    <w:rsid w:val="00C824AA"/>
    <w:rsid w:val="00C94B96"/>
    <w:rsid w:val="00CA6E55"/>
    <w:rsid w:val="00CC531F"/>
    <w:rsid w:val="00CD5474"/>
    <w:rsid w:val="00CD66AA"/>
    <w:rsid w:val="00CF355A"/>
    <w:rsid w:val="00D047C4"/>
    <w:rsid w:val="00D13999"/>
    <w:rsid w:val="00D16710"/>
    <w:rsid w:val="00D55362"/>
    <w:rsid w:val="00D76D59"/>
    <w:rsid w:val="00D8353A"/>
    <w:rsid w:val="00D92537"/>
    <w:rsid w:val="00DA2D25"/>
    <w:rsid w:val="00DB6D7A"/>
    <w:rsid w:val="00DC78C6"/>
    <w:rsid w:val="00DD69B3"/>
    <w:rsid w:val="00DE6F4B"/>
    <w:rsid w:val="00DF2AF8"/>
    <w:rsid w:val="00E14BE4"/>
    <w:rsid w:val="00E218C6"/>
    <w:rsid w:val="00E477E1"/>
    <w:rsid w:val="00E5529D"/>
    <w:rsid w:val="00E57433"/>
    <w:rsid w:val="00E6637A"/>
    <w:rsid w:val="00E702FE"/>
    <w:rsid w:val="00E73BE7"/>
    <w:rsid w:val="00E8188A"/>
    <w:rsid w:val="00E91057"/>
    <w:rsid w:val="00E913FA"/>
    <w:rsid w:val="00E9557D"/>
    <w:rsid w:val="00EF3958"/>
    <w:rsid w:val="00EF4AD2"/>
    <w:rsid w:val="00F21D5C"/>
    <w:rsid w:val="00F30BF8"/>
    <w:rsid w:val="00F4333E"/>
    <w:rsid w:val="00F46E77"/>
    <w:rsid w:val="00F5442F"/>
    <w:rsid w:val="00F565D7"/>
    <w:rsid w:val="00F84E7D"/>
    <w:rsid w:val="00FA1896"/>
    <w:rsid w:val="00FA6100"/>
    <w:rsid w:val="00FC4B00"/>
    <w:rsid w:val="00FD0F97"/>
    <w:rsid w:val="00FF090E"/>
    <w:rsid w:val="00FF3D06"/>
    <w:rsid w:val="00FF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1C8F6"/>
  <w15:docId w15:val="{7F0432C4-489F-4977-A828-284D8CA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2D97"/>
    <w:pPr>
      <w:tabs>
        <w:tab w:val="center" w:pos="4252"/>
        <w:tab w:val="right" w:pos="8504"/>
      </w:tabs>
      <w:snapToGrid w:val="0"/>
    </w:pPr>
  </w:style>
  <w:style w:type="character" w:customStyle="1" w:styleId="a5">
    <w:name w:val="ヘッダー (文字)"/>
    <w:basedOn w:val="a0"/>
    <w:link w:val="a4"/>
    <w:uiPriority w:val="99"/>
    <w:rsid w:val="002A2D97"/>
  </w:style>
  <w:style w:type="paragraph" w:styleId="a6">
    <w:name w:val="footer"/>
    <w:basedOn w:val="a"/>
    <w:link w:val="a7"/>
    <w:uiPriority w:val="99"/>
    <w:unhideWhenUsed/>
    <w:rsid w:val="002A2D97"/>
    <w:pPr>
      <w:tabs>
        <w:tab w:val="center" w:pos="4252"/>
        <w:tab w:val="right" w:pos="8504"/>
      </w:tabs>
      <w:snapToGrid w:val="0"/>
    </w:pPr>
  </w:style>
  <w:style w:type="character" w:customStyle="1" w:styleId="a7">
    <w:name w:val="フッター (文字)"/>
    <w:basedOn w:val="a0"/>
    <w:link w:val="a6"/>
    <w:uiPriority w:val="99"/>
    <w:rsid w:val="002A2D97"/>
  </w:style>
  <w:style w:type="paragraph" w:styleId="a8">
    <w:name w:val="List Paragraph"/>
    <w:basedOn w:val="a"/>
    <w:uiPriority w:val="34"/>
    <w:qFormat/>
    <w:rsid w:val="00243B3B"/>
    <w:pPr>
      <w:ind w:leftChars="400" w:left="840"/>
    </w:pPr>
  </w:style>
  <w:style w:type="paragraph" w:customStyle="1" w:styleId="a9">
    <w:name w:val="一太郎８/９"/>
    <w:link w:val="aa"/>
    <w:rsid w:val="00243B3B"/>
    <w:pPr>
      <w:widowControl w:val="0"/>
      <w:wordWrap w:val="0"/>
      <w:autoSpaceDE w:val="0"/>
      <w:autoSpaceDN w:val="0"/>
      <w:adjustRightInd w:val="0"/>
      <w:spacing w:line="251" w:lineRule="atLeast"/>
      <w:jc w:val="both"/>
    </w:pPr>
    <w:rPr>
      <w:rFonts w:ascii="ＭＳ 明朝" w:cs="Times New Roman"/>
      <w:spacing w:val="-1"/>
      <w:kern w:val="0"/>
      <w:sz w:val="20"/>
      <w:szCs w:val="20"/>
    </w:rPr>
  </w:style>
  <w:style w:type="character" w:customStyle="1" w:styleId="aa">
    <w:name w:val="一太郎８/９ (文字)"/>
    <w:link w:val="a9"/>
    <w:rsid w:val="00243B3B"/>
    <w:rPr>
      <w:rFonts w:ascii="ＭＳ 明朝" w:cs="Times New Roman"/>
      <w:spacing w:val="-1"/>
      <w:kern w:val="0"/>
      <w:sz w:val="20"/>
      <w:szCs w:val="20"/>
    </w:rPr>
  </w:style>
  <w:style w:type="paragraph" w:customStyle="1" w:styleId="Default">
    <w:name w:val="Default"/>
    <w:rsid w:val="00250FC3"/>
    <w:pPr>
      <w:widowControl w:val="0"/>
      <w:autoSpaceDE w:val="0"/>
      <w:autoSpaceDN w:val="0"/>
      <w:adjustRightInd w:val="0"/>
    </w:pPr>
    <w:rPr>
      <w:rFonts w:ascii="ＭＳ ゴシック" w:eastAsia="ＭＳ ゴシック" w:cs="ＭＳ ゴシック"/>
      <w:color w:val="000000"/>
      <w:kern w:val="0"/>
      <w:szCs w:val="24"/>
    </w:rPr>
  </w:style>
  <w:style w:type="character" w:styleId="ab">
    <w:name w:val="annotation reference"/>
    <w:uiPriority w:val="99"/>
    <w:semiHidden/>
    <w:unhideWhenUsed/>
    <w:rsid w:val="004E43CC"/>
    <w:rPr>
      <w:sz w:val="18"/>
      <w:szCs w:val="18"/>
    </w:rPr>
  </w:style>
  <w:style w:type="paragraph" w:styleId="ac">
    <w:name w:val="annotation text"/>
    <w:basedOn w:val="a"/>
    <w:link w:val="ad"/>
    <w:uiPriority w:val="99"/>
    <w:unhideWhenUsed/>
    <w:rsid w:val="003C1A28"/>
    <w:pPr>
      <w:jc w:val="left"/>
    </w:pPr>
    <w:rPr>
      <w:rFonts w:cs="Times New Roman"/>
      <w:sz w:val="21"/>
    </w:rPr>
  </w:style>
  <w:style w:type="character" w:customStyle="1" w:styleId="ad">
    <w:name w:val="コメント文字列 (文字)"/>
    <w:basedOn w:val="a0"/>
    <w:link w:val="ac"/>
    <w:uiPriority w:val="99"/>
    <w:rsid w:val="003C1A28"/>
    <w:rPr>
      <w:rFonts w:cs="Times New Roman"/>
      <w:sz w:val="21"/>
    </w:rPr>
  </w:style>
  <w:style w:type="paragraph" w:customStyle="1" w:styleId="pf0">
    <w:name w:val="pf0"/>
    <w:basedOn w:val="a"/>
    <w:rsid w:val="0047375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f01">
    <w:name w:val="cf01"/>
    <w:basedOn w:val="a0"/>
    <w:rsid w:val="0047375B"/>
    <w:rPr>
      <w:rFonts w:ascii="Meiryo UI" w:eastAsia="Meiryo UI" w:hAnsi="Meiryo UI" w:hint="eastAsia"/>
      <w:sz w:val="18"/>
      <w:szCs w:val="18"/>
    </w:rPr>
  </w:style>
  <w:style w:type="paragraph" w:styleId="ae">
    <w:name w:val="annotation subject"/>
    <w:basedOn w:val="ac"/>
    <w:next w:val="ac"/>
    <w:link w:val="af"/>
    <w:uiPriority w:val="99"/>
    <w:semiHidden/>
    <w:unhideWhenUsed/>
    <w:rsid w:val="001F5C35"/>
    <w:rPr>
      <w:rFonts w:cstheme="minorBidi"/>
      <w:b/>
      <w:bCs/>
      <w:sz w:val="24"/>
    </w:rPr>
  </w:style>
  <w:style w:type="character" w:customStyle="1" w:styleId="af">
    <w:name w:val="コメント内容 (文字)"/>
    <w:basedOn w:val="ad"/>
    <w:link w:val="ae"/>
    <w:uiPriority w:val="99"/>
    <w:semiHidden/>
    <w:rsid w:val="001F5C35"/>
    <w:rPr>
      <w:rFonts w:cs="Times New Roman"/>
      <w:b/>
      <w:bCs/>
      <w:sz w:val="21"/>
    </w:rPr>
  </w:style>
  <w:style w:type="paragraph" w:styleId="af0">
    <w:name w:val="Revision"/>
    <w:hidden/>
    <w:uiPriority w:val="99"/>
    <w:semiHidden/>
    <w:rsid w:val="00140A89"/>
  </w:style>
  <w:style w:type="character" w:styleId="af1">
    <w:name w:val="Hyperlink"/>
    <w:basedOn w:val="a0"/>
    <w:uiPriority w:val="99"/>
    <w:unhideWhenUsed/>
    <w:rsid w:val="00F21D5C"/>
    <w:rPr>
      <w:color w:val="0563C1" w:themeColor="hyperlink"/>
      <w:u w:val="single"/>
    </w:rPr>
  </w:style>
  <w:style w:type="character" w:styleId="af2">
    <w:name w:val="Unresolved Mention"/>
    <w:basedOn w:val="a0"/>
    <w:uiPriority w:val="99"/>
    <w:semiHidden/>
    <w:unhideWhenUsed/>
    <w:rsid w:val="00F2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273">
      <w:bodyDiv w:val="1"/>
      <w:marLeft w:val="0"/>
      <w:marRight w:val="0"/>
      <w:marTop w:val="0"/>
      <w:marBottom w:val="0"/>
      <w:divBdr>
        <w:top w:val="none" w:sz="0" w:space="0" w:color="auto"/>
        <w:left w:val="none" w:sz="0" w:space="0" w:color="auto"/>
        <w:bottom w:val="none" w:sz="0" w:space="0" w:color="auto"/>
        <w:right w:val="none" w:sz="0" w:space="0" w:color="auto"/>
      </w:divBdr>
    </w:div>
    <w:div w:id="244921841">
      <w:bodyDiv w:val="1"/>
      <w:marLeft w:val="0"/>
      <w:marRight w:val="0"/>
      <w:marTop w:val="0"/>
      <w:marBottom w:val="0"/>
      <w:divBdr>
        <w:top w:val="none" w:sz="0" w:space="0" w:color="auto"/>
        <w:left w:val="none" w:sz="0" w:space="0" w:color="auto"/>
        <w:bottom w:val="none" w:sz="0" w:space="0" w:color="auto"/>
        <w:right w:val="none" w:sz="0" w:space="0" w:color="auto"/>
      </w:divBdr>
    </w:div>
    <w:div w:id="672297469">
      <w:bodyDiv w:val="1"/>
      <w:marLeft w:val="0"/>
      <w:marRight w:val="0"/>
      <w:marTop w:val="0"/>
      <w:marBottom w:val="0"/>
      <w:divBdr>
        <w:top w:val="none" w:sz="0" w:space="0" w:color="auto"/>
        <w:left w:val="none" w:sz="0" w:space="0" w:color="auto"/>
        <w:bottom w:val="none" w:sz="0" w:space="0" w:color="auto"/>
        <w:right w:val="none" w:sz="0" w:space="0" w:color="auto"/>
      </w:divBdr>
    </w:div>
    <w:div w:id="79995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993</Words>
  <Characters>5663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2</cp:revision>
  <dcterms:created xsi:type="dcterms:W3CDTF">2024-08-06T02:37:00Z</dcterms:created>
  <dcterms:modified xsi:type="dcterms:W3CDTF">2024-08-06T02:37:00Z</dcterms:modified>
</cp:coreProperties>
</file>